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422B46E7" w:rsidR="002B0357" w:rsidRDefault="007C242E" w:rsidP="002B0357">
      <w:pPr>
        <w:tabs>
          <w:tab w:val="left" w:pos="1560"/>
        </w:tabs>
        <w:spacing w:after="0" w:line="240" w:lineRule="auto"/>
        <w:ind w:left="450"/>
        <w:rPr>
          <w:rFonts w:cs="Arial"/>
          <w:b/>
          <w:sz w:val="24"/>
          <w:lang w:val="sv-SE"/>
        </w:rPr>
      </w:pPr>
      <w:r w:rsidRPr="00580A19">
        <w:rPr>
          <w:rFonts w:cs="Arial"/>
          <w:b/>
          <w:sz w:val="24"/>
          <w:lang w:val="sv-SE"/>
        </w:rPr>
        <w:t xml:space="preserve">FR.APL.01. PERMOHONAN </w:t>
      </w:r>
      <w:r w:rsidRPr="00580A19">
        <w:rPr>
          <w:rFonts w:cs="Arial"/>
          <w:b/>
          <w:sz w:val="24"/>
        </w:rPr>
        <w:t>SERTIFIKASI</w:t>
      </w:r>
      <w:r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0181133" w14:textId="7FF2B6BA" w:rsidR="007C242E" w:rsidRDefault="002B0357" w:rsidP="002B0357">
      <w:pPr>
        <w:tabs>
          <w:tab w:val="left" w:pos="1560"/>
        </w:tabs>
        <w:spacing w:after="0" w:line="240" w:lineRule="auto"/>
        <w:ind w:left="450"/>
        <w:rPr>
          <w:rFonts w:eastAsia="Times New Roman" w:cstheme="minorHAnsi"/>
          <w:b/>
          <w:bCs/>
          <w:caps/>
        </w:rPr>
      </w:pPr>
      <w:r>
        <w:rPr>
          <w:rFonts w:cs="Arial"/>
          <w:b/>
          <w:sz w:val="24"/>
          <w:lang w:val="sv-SE"/>
        </w:rPr>
        <w:tab/>
      </w:r>
      <w:r w:rsidR="00264497">
        <w:rPr>
          <w:rFonts w:cs="Arial"/>
          <w:b/>
          <w:sz w:val="24"/>
          <w:lang w:val="sv-SE"/>
        </w:rPr>
        <w:t xml:space="preserve">MANAJER URUSAN PUBLIK </w:t>
      </w:r>
      <w:r w:rsidR="00264497" w:rsidRPr="00264497">
        <w:rPr>
          <w:rFonts w:cs="Arial"/>
          <w:b/>
          <w:i/>
          <w:iCs/>
          <w:sz w:val="24"/>
          <w:lang w:val="sv-SE"/>
        </w:rPr>
        <w:t>(</w:t>
      </w:r>
      <w:r w:rsidR="001C3CDB" w:rsidRPr="00264497">
        <w:rPr>
          <w:rFonts w:cs="Arial"/>
          <w:b/>
          <w:i/>
          <w:iCs/>
          <w:sz w:val="24"/>
          <w:lang w:val="sv-SE"/>
        </w:rPr>
        <w:t>PUBLIC AFFAIRS MANAGER)</w:t>
      </w:r>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2135F4F9" w14:textId="2E03B126" w:rsidR="00932046" w:rsidRPr="005F2F51" w:rsidRDefault="00932046" w:rsidP="00932046">
      <w:pPr>
        <w:pStyle w:val="ListParagraph"/>
        <w:tabs>
          <w:tab w:val="left" w:pos="3150"/>
          <w:tab w:val="left" w:pos="3420"/>
        </w:tabs>
        <w:spacing w:after="120" w:line="240" w:lineRule="auto"/>
        <w:ind w:left="785"/>
        <w:rPr>
          <w:rFonts w:cs="Arial"/>
          <w:sz w:val="10"/>
          <w:szCs w:val="10"/>
        </w:rPr>
      </w:pP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8A3A47" w:rsidRPr="00580A19" w14:paraId="1A8B052F" w14:textId="77777777" w:rsidTr="00AC385E">
        <w:trPr>
          <w:trHeight w:val="397"/>
        </w:trPr>
        <w:tc>
          <w:tcPr>
            <w:tcW w:w="2409" w:type="dxa"/>
            <w:vMerge w:val="restart"/>
            <w:vAlign w:val="center"/>
          </w:tcPr>
          <w:p w14:paraId="54C662FE" w14:textId="77777777" w:rsidR="008A3A47" w:rsidRPr="00580A19" w:rsidRDefault="008A3A47" w:rsidP="008A3A47">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8A3A47" w:rsidRPr="00580A19" w:rsidRDefault="008A3A47" w:rsidP="008A3A47">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0FC88460" w14:textId="7E7D89C1" w:rsidR="008A3A47" w:rsidRPr="00FE3D2E" w:rsidRDefault="0027783B" w:rsidP="008A3A47">
            <w:pPr>
              <w:spacing w:after="0" w:line="240" w:lineRule="auto"/>
              <w:jc w:val="both"/>
              <w:rPr>
                <w:rFonts w:cs="Arial"/>
                <w:b/>
                <w:caps/>
              </w:rPr>
            </w:pPr>
            <w:r>
              <w:rPr>
                <w:rFonts w:cs="Arial"/>
                <w:b/>
                <w:sz w:val="24"/>
                <w:lang w:val="sv-SE"/>
              </w:rPr>
              <w:t xml:space="preserve">MANAJER URUSAN PUBLIK </w:t>
            </w:r>
            <w:r w:rsidRPr="0027783B">
              <w:rPr>
                <w:rFonts w:cs="Arial"/>
                <w:b/>
                <w:i/>
                <w:iCs/>
                <w:sz w:val="24"/>
                <w:lang w:val="sv-SE"/>
              </w:rPr>
              <w:t>(</w:t>
            </w:r>
            <w:r w:rsidR="001C3CDB" w:rsidRPr="0027783B">
              <w:rPr>
                <w:rFonts w:cs="Arial"/>
                <w:b/>
                <w:i/>
                <w:iCs/>
                <w:sz w:val="24"/>
                <w:lang w:val="sv-SE"/>
              </w:rPr>
              <w:t>PUBLIC AFFAIRS MANAGER)</w:t>
            </w:r>
          </w:p>
        </w:tc>
      </w:tr>
      <w:tr w:rsidR="008A3A47" w:rsidRPr="00580A19" w14:paraId="6B4A99C7" w14:textId="77777777" w:rsidTr="00AC385E">
        <w:trPr>
          <w:trHeight w:val="397"/>
        </w:trPr>
        <w:tc>
          <w:tcPr>
            <w:tcW w:w="2409" w:type="dxa"/>
            <w:vMerge/>
            <w:vAlign w:val="center"/>
          </w:tcPr>
          <w:p w14:paraId="6252994A" w14:textId="77777777" w:rsidR="008A3A47" w:rsidRPr="00580A19" w:rsidRDefault="008A3A47" w:rsidP="008A3A47">
            <w:pPr>
              <w:spacing w:after="0" w:line="240" w:lineRule="auto"/>
              <w:ind w:left="27"/>
              <w:jc w:val="both"/>
              <w:rPr>
                <w:rFonts w:cs="Arial"/>
              </w:rPr>
            </w:pPr>
          </w:p>
        </w:tc>
        <w:tc>
          <w:tcPr>
            <w:tcW w:w="851" w:type="dxa"/>
            <w:vAlign w:val="center"/>
          </w:tcPr>
          <w:p w14:paraId="15CF9516" w14:textId="77777777" w:rsidR="008A3A47" w:rsidRPr="00580A19" w:rsidRDefault="008A3A47" w:rsidP="008A3A47">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5BE7EBB6" w14:textId="4B242D32" w:rsidR="008A3A47" w:rsidRPr="001C3CDB" w:rsidRDefault="001C3CDB" w:rsidP="008A3A47">
            <w:pPr>
              <w:spacing w:after="0" w:line="240" w:lineRule="auto"/>
              <w:jc w:val="both"/>
              <w:rPr>
                <w:rFonts w:cs="Arial"/>
                <w:b/>
                <w:bCs/>
              </w:rPr>
            </w:pPr>
            <w:r w:rsidRPr="001C3CDB">
              <w:rPr>
                <w:rFonts w:cstheme="minorHAnsi"/>
                <w:b/>
                <w:bCs/>
              </w:rPr>
              <w:t>SSPRI</w:t>
            </w:r>
            <w:r w:rsidR="00417858">
              <w:rPr>
                <w:rFonts w:cstheme="minorHAnsi"/>
                <w:b/>
                <w:bCs/>
              </w:rPr>
              <w:t xml:space="preserve"> </w:t>
            </w:r>
            <w:r w:rsidRPr="001C3CDB">
              <w:rPr>
                <w:rFonts w:cstheme="minorHAnsi"/>
                <w:b/>
                <w:bCs/>
              </w:rPr>
              <w:t>04/</w:t>
            </w:r>
            <w:r w:rsidR="00AD6F76">
              <w:rPr>
                <w:rFonts w:cstheme="minorHAnsi"/>
                <w:b/>
                <w:bCs/>
              </w:rPr>
              <w:t>25</w:t>
            </w:r>
          </w:p>
        </w:tc>
      </w:tr>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lastRenderedPageBreak/>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8A3A47">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452C8B" w:rsidRPr="00580A19" w14:paraId="04C5FF1B" w14:textId="77777777" w:rsidTr="00B124AA">
        <w:trPr>
          <w:trHeight w:val="276"/>
        </w:trPr>
        <w:tc>
          <w:tcPr>
            <w:tcW w:w="564" w:type="dxa"/>
            <w:tcBorders>
              <w:top w:val="single" w:sz="4" w:space="0" w:color="auto"/>
              <w:bottom w:val="single" w:sz="4" w:space="0" w:color="auto"/>
            </w:tcBorders>
          </w:tcPr>
          <w:p w14:paraId="05E8E87D" w14:textId="7965084B" w:rsidR="00452C8B" w:rsidRPr="00933C70" w:rsidRDefault="00933C70" w:rsidP="00B124AA">
            <w:pPr>
              <w:spacing w:before="60" w:after="60" w:line="240" w:lineRule="auto"/>
              <w:jc w:val="center"/>
              <w:rPr>
                <w:rFonts w:cs="Arial"/>
                <w:sz w:val="20"/>
                <w:szCs w:val="20"/>
              </w:rPr>
            </w:pPr>
            <w:r w:rsidRPr="00933C70">
              <w:rPr>
                <w:rFonts w:cstheme="minorHAnsi"/>
              </w:rPr>
              <w:t>1</w:t>
            </w:r>
          </w:p>
        </w:tc>
        <w:tc>
          <w:tcPr>
            <w:tcW w:w="1987" w:type="dxa"/>
            <w:tcBorders>
              <w:top w:val="single" w:sz="4" w:space="0" w:color="auto"/>
              <w:bottom w:val="single" w:sz="4" w:space="0" w:color="auto"/>
            </w:tcBorders>
          </w:tcPr>
          <w:p w14:paraId="532BA880" w14:textId="77777777" w:rsidR="00452C8B" w:rsidRPr="00933C70" w:rsidRDefault="00452C8B" w:rsidP="00B124AA">
            <w:pPr>
              <w:spacing w:before="60" w:after="60" w:line="240" w:lineRule="auto"/>
              <w:rPr>
                <w:rFonts w:cs="Arial"/>
                <w:sz w:val="20"/>
                <w:szCs w:val="20"/>
              </w:rPr>
            </w:pPr>
            <w:r w:rsidRPr="00933C70">
              <w:rPr>
                <w:rFonts w:cstheme="minorHAnsi"/>
                <w:color w:val="000000"/>
              </w:rPr>
              <w:t>M.70HMS00.017.3</w:t>
            </w:r>
          </w:p>
        </w:tc>
        <w:tc>
          <w:tcPr>
            <w:tcW w:w="4961" w:type="dxa"/>
            <w:tcBorders>
              <w:top w:val="single" w:sz="4" w:space="0" w:color="auto"/>
              <w:bottom w:val="single" w:sz="4" w:space="0" w:color="auto"/>
            </w:tcBorders>
          </w:tcPr>
          <w:p w14:paraId="4CEC0CF7" w14:textId="77777777" w:rsidR="00452C8B" w:rsidRPr="0072706A" w:rsidRDefault="00452C8B" w:rsidP="00B124AA">
            <w:pPr>
              <w:spacing w:before="60" w:after="60" w:line="240" w:lineRule="auto"/>
              <w:ind w:right="-102"/>
              <w:rPr>
                <w:rFonts w:cs="Arial"/>
                <w:sz w:val="20"/>
                <w:szCs w:val="20"/>
              </w:rPr>
            </w:pPr>
            <w:r w:rsidRPr="008D56C6">
              <w:rPr>
                <w:rFonts w:cstheme="minorHAnsi"/>
                <w:color w:val="000000"/>
              </w:rPr>
              <w:t>Menyusun Rencana Program Komunikasi Kehumasan</w:t>
            </w:r>
            <w:r>
              <w:rPr>
                <w:rFonts w:cstheme="minorHAnsi"/>
                <w:color w:val="000000"/>
              </w:rPr>
              <w:t xml:space="preserve"> </w:t>
            </w:r>
            <w:r w:rsidRPr="00E9709E">
              <w:rPr>
                <w:rFonts w:cstheme="minorHAnsi"/>
                <w:i/>
                <w:color w:val="000000"/>
              </w:rPr>
              <w:t>(Formulating Public Relations Communication Program)</w:t>
            </w:r>
          </w:p>
        </w:tc>
        <w:tc>
          <w:tcPr>
            <w:tcW w:w="1985" w:type="dxa"/>
            <w:tcBorders>
              <w:top w:val="single" w:sz="4" w:space="0" w:color="auto"/>
              <w:bottom w:val="single" w:sz="4" w:space="0" w:color="auto"/>
            </w:tcBorders>
          </w:tcPr>
          <w:p w14:paraId="16BA511A" w14:textId="77777777" w:rsidR="00452C8B" w:rsidRPr="00580A19" w:rsidRDefault="00452C8B" w:rsidP="00B124AA">
            <w:pPr>
              <w:spacing w:before="60" w:after="60" w:line="240" w:lineRule="auto"/>
              <w:jc w:val="center"/>
              <w:rPr>
                <w:rFonts w:cs="Arial"/>
              </w:rPr>
            </w:pPr>
            <w:r w:rsidRPr="00B007A2">
              <w:rPr>
                <w:rFonts w:cstheme="minorHAnsi"/>
              </w:rPr>
              <w:t>SKKNI</w:t>
            </w:r>
          </w:p>
        </w:tc>
      </w:tr>
      <w:tr w:rsidR="001C3CDB" w:rsidRPr="00580A19" w14:paraId="63354E40" w14:textId="77777777" w:rsidTr="00AC385E">
        <w:trPr>
          <w:trHeight w:val="227"/>
        </w:trPr>
        <w:tc>
          <w:tcPr>
            <w:tcW w:w="564" w:type="dxa"/>
            <w:tcBorders>
              <w:top w:val="single" w:sz="4" w:space="0" w:color="auto"/>
              <w:bottom w:val="single" w:sz="4" w:space="0" w:color="auto"/>
            </w:tcBorders>
          </w:tcPr>
          <w:p w14:paraId="0CAD8F64" w14:textId="1999BB90" w:rsidR="001C3CDB" w:rsidRPr="00933C70" w:rsidRDefault="001C3CDB" w:rsidP="001C3CDB">
            <w:pPr>
              <w:spacing w:before="60" w:after="60" w:line="240" w:lineRule="auto"/>
              <w:ind w:left="175" w:hanging="142"/>
              <w:jc w:val="center"/>
              <w:rPr>
                <w:rFonts w:cs="Arial"/>
                <w:sz w:val="20"/>
                <w:szCs w:val="20"/>
              </w:rPr>
            </w:pPr>
            <w:r w:rsidRPr="00933C70">
              <w:rPr>
                <w:rFonts w:cstheme="minorHAnsi"/>
              </w:rPr>
              <w:t>2</w:t>
            </w:r>
          </w:p>
        </w:tc>
        <w:tc>
          <w:tcPr>
            <w:tcW w:w="1987" w:type="dxa"/>
            <w:tcBorders>
              <w:top w:val="single" w:sz="4" w:space="0" w:color="auto"/>
              <w:bottom w:val="single" w:sz="4" w:space="0" w:color="auto"/>
            </w:tcBorders>
          </w:tcPr>
          <w:p w14:paraId="7962A068" w14:textId="5000495F" w:rsidR="001C3CDB" w:rsidRPr="00933C70" w:rsidRDefault="001C3CDB" w:rsidP="001C3CDB">
            <w:pPr>
              <w:spacing w:before="60" w:after="60" w:line="240" w:lineRule="auto"/>
              <w:rPr>
                <w:rFonts w:cs="Arial"/>
                <w:sz w:val="20"/>
                <w:szCs w:val="20"/>
              </w:rPr>
            </w:pPr>
            <w:r w:rsidRPr="00933C70">
              <w:rPr>
                <w:rFonts w:cstheme="minorHAnsi"/>
                <w:color w:val="000000"/>
              </w:rPr>
              <w:t>M.70HMS00.025.3</w:t>
            </w:r>
          </w:p>
        </w:tc>
        <w:tc>
          <w:tcPr>
            <w:tcW w:w="4961" w:type="dxa"/>
            <w:tcBorders>
              <w:top w:val="single" w:sz="4" w:space="0" w:color="auto"/>
              <w:bottom w:val="single" w:sz="4" w:space="0" w:color="auto"/>
            </w:tcBorders>
          </w:tcPr>
          <w:p w14:paraId="57B0A5A4" w14:textId="360BB461" w:rsidR="001C3CDB" w:rsidRPr="0072706A" w:rsidRDefault="001C3CDB" w:rsidP="001C3CDB">
            <w:pPr>
              <w:spacing w:before="60" w:after="60" w:line="240" w:lineRule="auto"/>
              <w:rPr>
                <w:rFonts w:cs="Arial"/>
                <w:sz w:val="20"/>
                <w:szCs w:val="20"/>
              </w:rPr>
            </w:pPr>
            <w:r w:rsidRPr="008D56C6">
              <w:rPr>
                <w:rFonts w:cstheme="minorHAnsi"/>
                <w:color w:val="000000"/>
                <w:lang w:val="id-ID"/>
              </w:rPr>
              <w:t>Me</w:t>
            </w:r>
            <w:r w:rsidRPr="008D56C6">
              <w:rPr>
                <w:rFonts w:cstheme="minorHAnsi"/>
                <w:color w:val="000000"/>
              </w:rPr>
              <w:t>nyusun Taktik Komunikasi</w:t>
            </w:r>
            <w:r>
              <w:rPr>
                <w:rFonts w:cstheme="minorHAnsi"/>
                <w:color w:val="000000"/>
              </w:rPr>
              <w:t xml:space="preserve"> </w:t>
            </w:r>
            <w:r w:rsidRPr="00E9709E">
              <w:rPr>
                <w:rFonts w:cstheme="minorHAnsi"/>
                <w:i/>
                <w:color w:val="000000"/>
              </w:rPr>
              <w:t>(Formulating Communication Tactics)</w:t>
            </w:r>
          </w:p>
        </w:tc>
        <w:tc>
          <w:tcPr>
            <w:tcW w:w="1985" w:type="dxa"/>
            <w:tcBorders>
              <w:top w:val="single" w:sz="4" w:space="0" w:color="auto"/>
              <w:bottom w:val="single" w:sz="4" w:space="0" w:color="auto"/>
            </w:tcBorders>
          </w:tcPr>
          <w:p w14:paraId="2ECF567A" w14:textId="2B76FA63" w:rsidR="001C3CDB" w:rsidRPr="00580A19" w:rsidRDefault="001C3CDB" w:rsidP="001C3CDB">
            <w:pPr>
              <w:spacing w:before="60" w:after="60" w:line="240" w:lineRule="auto"/>
              <w:jc w:val="center"/>
              <w:rPr>
                <w:rFonts w:cs="Arial"/>
              </w:rPr>
            </w:pPr>
            <w:r w:rsidRPr="00B007A2">
              <w:rPr>
                <w:rFonts w:cstheme="minorHAnsi"/>
              </w:rPr>
              <w:t>SKKNI</w:t>
            </w:r>
          </w:p>
        </w:tc>
      </w:tr>
      <w:tr w:rsidR="001C3CDB" w:rsidRPr="00580A19" w14:paraId="15C9A053" w14:textId="77777777" w:rsidTr="00AC385E">
        <w:trPr>
          <w:trHeight w:val="276"/>
        </w:trPr>
        <w:tc>
          <w:tcPr>
            <w:tcW w:w="564" w:type="dxa"/>
            <w:tcBorders>
              <w:top w:val="single" w:sz="4" w:space="0" w:color="auto"/>
              <w:bottom w:val="single" w:sz="4" w:space="0" w:color="auto"/>
            </w:tcBorders>
          </w:tcPr>
          <w:p w14:paraId="0F07D57B" w14:textId="0D250E07" w:rsidR="001C3CDB" w:rsidRPr="00933C70" w:rsidRDefault="001C3CDB" w:rsidP="001C3CDB">
            <w:pPr>
              <w:spacing w:before="60" w:after="60" w:line="240" w:lineRule="auto"/>
              <w:jc w:val="center"/>
              <w:rPr>
                <w:rFonts w:cs="Arial"/>
                <w:sz w:val="20"/>
                <w:szCs w:val="20"/>
              </w:rPr>
            </w:pPr>
            <w:r w:rsidRPr="00933C70">
              <w:rPr>
                <w:rFonts w:cstheme="minorHAnsi"/>
              </w:rPr>
              <w:t>3</w:t>
            </w:r>
          </w:p>
        </w:tc>
        <w:tc>
          <w:tcPr>
            <w:tcW w:w="1987" w:type="dxa"/>
            <w:tcBorders>
              <w:top w:val="single" w:sz="4" w:space="0" w:color="auto"/>
              <w:bottom w:val="single" w:sz="4" w:space="0" w:color="auto"/>
            </w:tcBorders>
          </w:tcPr>
          <w:p w14:paraId="3A957633" w14:textId="7A13B22B" w:rsidR="001C3CDB" w:rsidRPr="00933C70" w:rsidRDefault="001C3CDB" w:rsidP="001C3CDB">
            <w:pPr>
              <w:spacing w:before="60" w:after="60" w:line="240" w:lineRule="auto"/>
              <w:rPr>
                <w:rFonts w:cs="Arial"/>
                <w:sz w:val="20"/>
                <w:szCs w:val="20"/>
              </w:rPr>
            </w:pPr>
            <w:r w:rsidRPr="00933C70">
              <w:rPr>
                <w:rFonts w:cstheme="minorHAnsi"/>
                <w:color w:val="000000"/>
              </w:rPr>
              <w:t>M.70HMS00.015.1</w:t>
            </w:r>
          </w:p>
        </w:tc>
        <w:tc>
          <w:tcPr>
            <w:tcW w:w="4961" w:type="dxa"/>
            <w:tcBorders>
              <w:top w:val="single" w:sz="4" w:space="0" w:color="auto"/>
              <w:bottom w:val="single" w:sz="4" w:space="0" w:color="auto"/>
            </w:tcBorders>
          </w:tcPr>
          <w:p w14:paraId="12E443F1" w14:textId="17E9D9C4" w:rsidR="001C3CDB" w:rsidRPr="0072706A" w:rsidRDefault="001C3CDB" w:rsidP="001C3CDB">
            <w:pPr>
              <w:spacing w:before="60" w:after="60" w:line="240" w:lineRule="auto"/>
              <w:rPr>
                <w:rFonts w:cs="Arial"/>
                <w:sz w:val="20"/>
                <w:szCs w:val="20"/>
              </w:rPr>
            </w:pPr>
            <w:r w:rsidRPr="008D56C6">
              <w:rPr>
                <w:rFonts w:cstheme="minorHAnsi"/>
                <w:color w:val="000000"/>
                <w:lang w:val="id-ID"/>
              </w:rPr>
              <w:t>Me</w:t>
            </w:r>
            <w:r w:rsidRPr="008D56C6">
              <w:rPr>
                <w:rFonts w:cstheme="minorHAnsi"/>
                <w:color w:val="000000"/>
              </w:rPr>
              <w:t xml:space="preserve">nyusun Strategi </w:t>
            </w:r>
            <w:r w:rsidR="00442E09">
              <w:rPr>
                <w:rFonts w:cstheme="minorHAnsi"/>
                <w:color w:val="000000"/>
              </w:rPr>
              <w:t>R</w:t>
            </w:r>
            <w:r w:rsidRPr="008D56C6">
              <w:rPr>
                <w:rFonts w:cstheme="minorHAnsi"/>
                <w:color w:val="000000"/>
              </w:rPr>
              <w:t>e-aktif</w:t>
            </w:r>
            <w:r>
              <w:rPr>
                <w:rFonts w:cstheme="minorHAnsi"/>
                <w:color w:val="000000"/>
              </w:rPr>
              <w:t xml:space="preserve"> </w:t>
            </w:r>
            <w:r w:rsidRPr="00E9709E">
              <w:rPr>
                <w:rFonts w:cstheme="minorHAnsi"/>
                <w:i/>
                <w:color w:val="000000"/>
              </w:rPr>
              <w:t>(Formulating Pro-Active Strategy)</w:t>
            </w:r>
          </w:p>
        </w:tc>
        <w:tc>
          <w:tcPr>
            <w:tcW w:w="1985" w:type="dxa"/>
            <w:tcBorders>
              <w:top w:val="single" w:sz="4" w:space="0" w:color="auto"/>
              <w:bottom w:val="single" w:sz="4" w:space="0" w:color="auto"/>
            </w:tcBorders>
          </w:tcPr>
          <w:p w14:paraId="5A0F3DFB" w14:textId="79FAB19C" w:rsidR="001C3CDB" w:rsidRPr="00580A19" w:rsidRDefault="001C3CDB" w:rsidP="001C3CDB">
            <w:pPr>
              <w:spacing w:before="60" w:after="60" w:line="240" w:lineRule="auto"/>
              <w:jc w:val="center"/>
              <w:rPr>
                <w:rFonts w:cs="Arial"/>
              </w:rPr>
            </w:pPr>
            <w:r w:rsidRPr="00B007A2">
              <w:rPr>
                <w:rFonts w:cstheme="minorHAnsi"/>
              </w:rPr>
              <w:t>SKKNI</w:t>
            </w:r>
          </w:p>
        </w:tc>
      </w:tr>
      <w:tr w:rsidR="00452C8B" w:rsidRPr="00580A19" w14:paraId="25A8F629" w14:textId="77777777" w:rsidTr="00AC385E">
        <w:trPr>
          <w:trHeight w:val="276"/>
        </w:trPr>
        <w:tc>
          <w:tcPr>
            <w:tcW w:w="564" w:type="dxa"/>
            <w:tcBorders>
              <w:top w:val="single" w:sz="4" w:space="0" w:color="auto"/>
              <w:bottom w:val="single" w:sz="4" w:space="0" w:color="auto"/>
            </w:tcBorders>
          </w:tcPr>
          <w:p w14:paraId="43610FFB" w14:textId="6B40FE01" w:rsidR="00452C8B" w:rsidRPr="00933C70" w:rsidRDefault="00933C70" w:rsidP="00452C8B">
            <w:pPr>
              <w:spacing w:before="60" w:after="60" w:line="240" w:lineRule="auto"/>
              <w:jc w:val="center"/>
              <w:rPr>
                <w:rFonts w:cstheme="minorHAnsi"/>
              </w:rPr>
            </w:pPr>
            <w:r w:rsidRPr="00933C70">
              <w:rPr>
                <w:rFonts w:cstheme="minorHAnsi"/>
              </w:rPr>
              <w:t>4</w:t>
            </w:r>
          </w:p>
        </w:tc>
        <w:tc>
          <w:tcPr>
            <w:tcW w:w="1987" w:type="dxa"/>
            <w:tcBorders>
              <w:top w:val="single" w:sz="4" w:space="0" w:color="auto"/>
              <w:bottom w:val="single" w:sz="4" w:space="0" w:color="auto"/>
            </w:tcBorders>
          </w:tcPr>
          <w:p w14:paraId="7DAEE752" w14:textId="7CC81F79" w:rsidR="00452C8B" w:rsidRPr="00933C70" w:rsidRDefault="00452C8B" w:rsidP="00452C8B">
            <w:pPr>
              <w:spacing w:before="60" w:after="60" w:line="240" w:lineRule="auto"/>
              <w:rPr>
                <w:rFonts w:cstheme="minorHAnsi"/>
                <w:color w:val="000000"/>
              </w:rPr>
            </w:pPr>
            <w:r w:rsidRPr="00933C70">
              <w:rPr>
                <w:rFonts w:cstheme="minorHAnsi"/>
                <w:color w:val="000000"/>
              </w:rPr>
              <w:t>M.70HMS00.013.1</w:t>
            </w:r>
          </w:p>
        </w:tc>
        <w:tc>
          <w:tcPr>
            <w:tcW w:w="4961" w:type="dxa"/>
            <w:tcBorders>
              <w:top w:val="single" w:sz="4" w:space="0" w:color="auto"/>
              <w:bottom w:val="single" w:sz="4" w:space="0" w:color="auto"/>
            </w:tcBorders>
          </w:tcPr>
          <w:p w14:paraId="39ED3E82" w14:textId="246C610A" w:rsidR="00452C8B" w:rsidRPr="008D56C6" w:rsidRDefault="00452C8B" w:rsidP="00452C8B">
            <w:pPr>
              <w:spacing w:before="60" w:after="60" w:line="240" w:lineRule="auto"/>
              <w:ind w:right="-102"/>
              <w:rPr>
                <w:rFonts w:cstheme="minorHAnsi"/>
                <w:color w:val="000000"/>
              </w:rPr>
            </w:pPr>
            <w:r w:rsidRPr="008D56C6">
              <w:rPr>
                <w:rFonts w:cstheme="minorHAnsi"/>
                <w:color w:val="000000"/>
              </w:rPr>
              <w:t>Memetakan Pemangku Kepentingan</w:t>
            </w:r>
            <w:r>
              <w:rPr>
                <w:rFonts w:cstheme="minorHAnsi"/>
                <w:color w:val="000000"/>
              </w:rPr>
              <w:t xml:space="preserve"> </w:t>
            </w:r>
            <w:r w:rsidRPr="00E9709E">
              <w:rPr>
                <w:rFonts w:cstheme="minorHAnsi"/>
                <w:i/>
                <w:color w:val="000000"/>
              </w:rPr>
              <w:t>(Mapping Stakeholders)</w:t>
            </w:r>
          </w:p>
        </w:tc>
        <w:tc>
          <w:tcPr>
            <w:tcW w:w="1985" w:type="dxa"/>
            <w:tcBorders>
              <w:top w:val="single" w:sz="4" w:space="0" w:color="auto"/>
              <w:bottom w:val="single" w:sz="4" w:space="0" w:color="auto"/>
            </w:tcBorders>
          </w:tcPr>
          <w:p w14:paraId="5D83D5AB" w14:textId="6CD38EAD" w:rsidR="00452C8B" w:rsidRPr="00B007A2" w:rsidRDefault="00452C8B" w:rsidP="00452C8B">
            <w:pPr>
              <w:spacing w:before="60" w:after="60" w:line="240" w:lineRule="auto"/>
              <w:jc w:val="center"/>
              <w:rPr>
                <w:rFonts w:cstheme="minorHAnsi"/>
              </w:rPr>
            </w:pPr>
            <w:r w:rsidRPr="00B007A2">
              <w:rPr>
                <w:rFonts w:cstheme="minorHAnsi"/>
              </w:rPr>
              <w:t>SKKNI</w:t>
            </w:r>
          </w:p>
        </w:tc>
      </w:tr>
      <w:tr w:rsidR="00452C8B" w:rsidRPr="00580A19" w14:paraId="5AF48909" w14:textId="77777777" w:rsidTr="00722938">
        <w:trPr>
          <w:trHeight w:val="276"/>
        </w:trPr>
        <w:tc>
          <w:tcPr>
            <w:tcW w:w="564" w:type="dxa"/>
            <w:tcBorders>
              <w:top w:val="single" w:sz="4" w:space="0" w:color="auto"/>
              <w:left w:val="single" w:sz="12" w:space="0" w:color="auto"/>
              <w:bottom w:val="single" w:sz="4" w:space="0" w:color="auto"/>
              <w:right w:val="single" w:sz="4" w:space="0" w:color="auto"/>
            </w:tcBorders>
          </w:tcPr>
          <w:p w14:paraId="73906119" w14:textId="149C79B3" w:rsidR="00452C8B" w:rsidRPr="00933C70" w:rsidRDefault="00933C70" w:rsidP="00722938">
            <w:pPr>
              <w:spacing w:before="60" w:after="60" w:line="240" w:lineRule="auto"/>
              <w:jc w:val="center"/>
              <w:rPr>
                <w:rFonts w:cs="Arial"/>
                <w:sz w:val="20"/>
                <w:szCs w:val="20"/>
              </w:rPr>
            </w:pPr>
            <w:r w:rsidRPr="00933C70">
              <w:rPr>
                <w:rFonts w:cstheme="minorHAnsi"/>
              </w:rPr>
              <w:t>5</w:t>
            </w:r>
          </w:p>
        </w:tc>
        <w:tc>
          <w:tcPr>
            <w:tcW w:w="1987" w:type="dxa"/>
            <w:tcBorders>
              <w:top w:val="single" w:sz="4" w:space="0" w:color="auto"/>
              <w:left w:val="single" w:sz="4" w:space="0" w:color="auto"/>
              <w:bottom w:val="single" w:sz="4" w:space="0" w:color="auto"/>
              <w:right w:val="single" w:sz="4" w:space="0" w:color="auto"/>
            </w:tcBorders>
          </w:tcPr>
          <w:p w14:paraId="04E9E9DB" w14:textId="77777777" w:rsidR="00452C8B" w:rsidRPr="00933C70" w:rsidRDefault="00452C8B" w:rsidP="00722938">
            <w:pPr>
              <w:spacing w:before="60" w:after="60" w:line="240" w:lineRule="auto"/>
              <w:rPr>
                <w:rFonts w:cs="Arial"/>
                <w:sz w:val="20"/>
                <w:szCs w:val="20"/>
              </w:rPr>
            </w:pPr>
            <w:r w:rsidRPr="00933C70">
              <w:rPr>
                <w:rFonts w:cstheme="minorHAnsi"/>
              </w:rPr>
              <w:t>N.82MIC00.036.1</w:t>
            </w:r>
          </w:p>
        </w:tc>
        <w:tc>
          <w:tcPr>
            <w:tcW w:w="4961" w:type="dxa"/>
            <w:tcBorders>
              <w:top w:val="single" w:sz="4" w:space="0" w:color="auto"/>
              <w:left w:val="single" w:sz="4" w:space="0" w:color="auto"/>
              <w:bottom w:val="single" w:sz="4" w:space="0" w:color="auto"/>
              <w:right w:val="single" w:sz="4" w:space="0" w:color="auto"/>
            </w:tcBorders>
          </w:tcPr>
          <w:p w14:paraId="1CBD2E15" w14:textId="77777777" w:rsidR="00452C8B" w:rsidRPr="0072706A" w:rsidRDefault="00452C8B" w:rsidP="00722938">
            <w:pPr>
              <w:spacing w:before="60" w:after="60" w:line="240" w:lineRule="auto"/>
              <w:ind w:right="-102"/>
              <w:rPr>
                <w:rFonts w:cs="Arial"/>
                <w:sz w:val="20"/>
                <w:szCs w:val="20"/>
              </w:rPr>
            </w:pPr>
            <w:r w:rsidRPr="008D56C6">
              <w:rPr>
                <w:rFonts w:cstheme="minorHAnsi"/>
                <w:color w:val="000000"/>
              </w:rPr>
              <w:t>Mengembangkan dan Mengelola Strategi Kehumasan</w:t>
            </w:r>
            <w:r>
              <w:rPr>
                <w:rFonts w:cstheme="minorHAnsi"/>
                <w:color w:val="000000"/>
              </w:rPr>
              <w:t xml:space="preserve"> </w:t>
            </w:r>
            <w:r w:rsidRPr="00E9709E">
              <w:rPr>
                <w:rFonts w:cstheme="minorHAnsi"/>
                <w:i/>
                <w:color w:val="000000"/>
              </w:rPr>
              <w:t>(Developing &amp; M</w:t>
            </w:r>
            <w:r>
              <w:rPr>
                <w:rFonts w:cstheme="minorHAnsi"/>
                <w:i/>
                <w:color w:val="000000"/>
              </w:rPr>
              <w:t>anaging</w:t>
            </w:r>
            <w:r w:rsidRPr="00E9709E">
              <w:rPr>
                <w:rFonts w:cstheme="minorHAnsi"/>
                <w:i/>
                <w:color w:val="000000"/>
              </w:rPr>
              <w:t xml:space="preserve"> Public Relations Strategy)</w:t>
            </w:r>
          </w:p>
        </w:tc>
        <w:tc>
          <w:tcPr>
            <w:tcW w:w="1985" w:type="dxa"/>
            <w:tcBorders>
              <w:top w:val="single" w:sz="4" w:space="0" w:color="auto"/>
              <w:left w:val="single" w:sz="4" w:space="0" w:color="auto"/>
              <w:bottom w:val="single" w:sz="4" w:space="0" w:color="auto"/>
              <w:right w:val="single" w:sz="12" w:space="0" w:color="auto"/>
            </w:tcBorders>
          </w:tcPr>
          <w:p w14:paraId="209DA5F6" w14:textId="77777777" w:rsidR="00452C8B" w:rsidRPr="00580A19" w:rsidRDefault="00452C8B" w:rsidP="00722938">
            <w:pPr>
              <w:spacing w:before="60" w:after="60" w:line="240" w:lineRule="auto"/>
              <w:jc w:val="center"/>
              <w:rPr>
                <w:rFonts w:cs="Arial"/>
              </w:rPr>
            </w:pPr>
            <w:r w:rsidRPr="00B007A2">
              <w:rPr>
                <w:rFonts w:cstheme="minorHAnsi"/>
              </w:rPr>
              <w:t>SKKNI</w:t>
            </w:r>
          </w:p>
        </w:tc>
      </w:tr>
      <w:tr w:rsidR="00452C8B" w:rsidRPr="00580A19" w14:paraId="57358514" w14:textId="77777777" w:rsidTr="00AC385E">
        <w:trPr>
          <w:trHeight w:val="276"/>
        </w:trPr>
        <w:tc>
          <w:tcPr>
            <w:tcW w:w="564" w:type="dxa"/>
            <w:tcBorders>
              <w:top w:val="single" w:sz="4" w:space="0" w:color="auto"/>
              <w:bottom w:val="single" w:sz="4" w:space="0" w:color="auto"/>
            </w:tcBorders>
          </w:tcPr>
          <w:p w14:paraId="61EBC7ED" w14:textId="379B81A1" w:rsidR="00452C8B" w:rsidRPr="00933C70" w:rsidRDefault="00452C8B" w:rsidP="00452C8B">
            <w:pPr>
              <w:spacing w:before="60" w:after="60" w:line="240" w:lineRule="auto"/>
              <w:jc w:val="center"/>
              <w:rPr>
                <w:rFonts w:cstheme="minorHAnsi"/>
              </w:rPr>
            </w:pPr>
            <w:r w:rsidRPr="00933C70">
              <w:rPr>
                <w:rFonts w:cstheme="minorHAnsi"/>
              </w:rPr>
              <w:t>6</w:t>
            </w:r>
          </w:p>
        </w:tc>
        <w:tc>
          <w:tcPr>
            <w:tcW w:w="1987" w:type="dxa"/>
            <w:tcBorders>
              <w:top w:val="single" w:sz="4" w:space="0" w:color="auto"/>
              <w:bottom w:val="single" w:sz="4" w:space="0" w:color="auto"/>
            </w:tcBorders>
          </w:tcPr>
          <w:p w14:paraId="2D61B394" w14:textId="63C8C9C3" w:rsidR="00452C8B" w:rsidRPr="00933C70" w:rsidRDefault="00452C8B" w:rsidP="00452C8B">
            <w:pPr>
              <w:spacing w:before="60" w:after="60" w:line="240" w:lineRule="auto"/>
              <w:rPr>
                <w:rFonts w:cstheme="minorHAnsi"/>
                <w:color w:val="000000"/>
              </w:rPr>
            </w:pPr>
            <w:r w:rsidRPr="00933C70">
              <w:rPr>
                <w:rFonts w:cstheme="minorHAnsi"/>
                <w:color w:val="000000"/>
              </w:rPr>
              <w:t>M.70HMS00.032.3</w:t>
            </w:r>
          </w:p>
        </w:tc>
        <w:tc>
          <w:tcPr>
            <w:tcW w:w="4961" w:type="dxa"/>
            <w:tcBorders>
              <w:top w:val="single" w:sz="4" w:space="0" w:color="auto"/>
              <w:bottom w:val="single" w:sz="4" w:space="0" w:color="auto"/>
            </w:tcBorders>
          </w:tcPr>
          <w:p w14:paraId="1832FE7F" w14:textId="28F13A99" w:rsidR="00452C8B" w:rsidRPr="008D56C6" w:rsidRDefault="00452C8B" w:rsidP="00452C8B">
            <w:pPr>
              <w:spacing w:before="60" w:after="60" w:line="240" w:lineRule="auto"/>
              <w:ind w:right="-102"/>
              <w:rPr>
                <w:rFonts w:cstheme="minorHAnsi"/>
                <w:color w:val="000000"/>
              </w:rPr>
            </w:pPr>
            <w:r w:rsidRPr="008D56C6">
              <w:rPr>
                <w:rFonts w:cstheme="minorHAnsi"/>
                <w:color w:val="000000"/>
                <w:lang w:val="id-ID"/>
              </w:rPr>
              <w:t xml:space="preserve">Melaksanakan </w:t>
            </w:r>
            <w:r w:rsidRPr="008D56C6">
              <w:rPr>
                <w:rFonts w:cstheme="minorHAnsi"/>
                <w:color w:val="000000"/>
              </w:rPr>
              <w:t>Community</w:t>
            </w:r>
            <w:r w:rsidRPr="008D56C6">
              <w:rPr>
                <w:rFonts w:cstheme="minorHAnsi"/>
                <w:color w:val="000000"/>
                <w:lang w:val="id-ID"/>
              </w:rPr>
              <w:t xml:space="preserve"> Relations</w:t>
            </w:r>
            <w:r>
              <w:rPr>
                <w:rFonts w:cstheme="minorHAnsi"/>
                <w:color w:val="000000"/>
              </w:rPr>
              <w:t xml:space="preserve"> </w:t>
            </w:r>
            <w:r w:rsidRPr="00E9709E">
              <w:rPr>
                <w:rFonts w:cstheme="minorHAnsi"/>
                <w:i/>
                <w:color w:val="000000"/>
              </w:rPr>
              <w:t>(Implementing Community Relations)</w:t>
            </w:r>
          </w:p>
        </w:tc>
        <w:tc>
          <w:tcPr>
            <w:tcW w:w="1985" w:type="dxa"/>
            <w:tcBorders>
              <w:top w:val="single" w:sz="4" w:space="0" w:color="auto"/>
              <w:bottom w:val="single" w:sz="4" w:space="0" w:color="auto"/>
            </w:tcBorders>
          </w:tcPr>
          <w:p w14:paraId="775A1DC8" w14:textId="77777777" w:rsidR="00452C8B" w:rsidRPr="00B007A2" w:rsidRDefault="00452C8B" w:rsidP="00452C8B">
            <w:pPr>
              <w:spacing w:before="60" w:after="60" w:line="240" w:lineRule="auto"/>
              <w:jc w:val="center"/>
              <w:rPr>
                <w:rFonts w:cstheme="minorHAnsi"/>
              </w:rPr>
            </w:pPr>
          </w:p>
        </w:tc>
      </w:tr>
      <w:tr w:rsidR="00452C8B" w:rsidRPr="00580A19" w14:paraId="1BFCCF9A"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5BEC336" w14:textId="553BCB3F" w:rsidR="00452C8B" w:rsidRPr="00933C70" w:rsidRDefault="00933C70" w:rsidP="00452C8B">
            <w:pPr>
              <w:spacing w:before="60" w:after="60" w:line="240" w:lineRule="auto"/>
              <w:jc w:val="center"/>
              <w:rPr>
                <w:rFonts w:cs="Arial"/>
                <w:sz w:val="20"/>
                <w:szCs w:val="20"/>
              </w:rPr>
            </w:pPr>
            <w:r w:rsidRPr="00933C70">
              <w:rPr>
                <w:rFonts w:cstheme="minorHAnsi"/>
              </w:rPr>
              <w:t>7</w:t>
            </w:r>
          </w:p>
        </w:tc>
        <w:tc>
          <w:tcPr>
            <w:tcW w:w="1987" w:type="dxa"/>
            <w:tcBorders>
              <w:top w:val="single" w:sz="4" w:space="0" w:color="auto"/>
              <w:left w:val="single" w:sz="4" w:space="0" w:color="auto"/>
              <w:bottom w:val="single" w:sz="4" w:space="0" w:color="auto"/>
              <w:right w:val="single" w:sz="4" w:space="0" w:color="auto"/>
            </w:tcBorders>
          </w:tcPr>
          <w:p w14:paraId="6253E6A7" w14:textId="410E93F8" w:rsidR="00452C8B" w:rsidRPr="00933C70" w:rsidRDefault="00452C8B" w:rsidP="00452C8B">
            <w:pPr>
              <w:spacing w:before="60" w:after="60" w:line="240" w:lineRule="auto"/>
              <w:rPr>
                <w:rFonts w:cs="Arial"/>
                <w:sz w:val="20"/>
                <w:szCs w:val="20"/>
              </w:rPr>
            </w:pPr>
            <w:r w:rsidRPr="00933C70">
              <w:rPr>
                <w:rFonts w:cstheme="minorHAnsi"/>
                <w:color w:val="000000"/>
              </w:rPr>
              <w:t>M.70HMS00.034.1</w:t>
            </w:r>
          </w:p>
        </w:tc>
        <w:tc>
          <w:tcPr>
            <w:tcW w:w="4961" w:type="dxa"/>
            <w:tcBorders>
              <w:top w:val="single" w:sz="4" w:space="0" w:color="auto"/>
              <w:left w:val="single" w:sz="4" w:space="0" w:color="auto"/>
              <w:bottom w:val="single" w:sz="4" w:space="0" w:color="auto"/>
              <w:right w:val="single" w:sz="4" w:space="0" w:color="auto"/>
            </w:tcBorders>
          </w:tcPr>
          <w:p w14:paraId="47C46E0F" w14:textId="674F57D3" w:rsidR="00452C8B" w:rsidRPr="0072706A" w:rsidRDefault="00452C8B" w:rsidP="00452C8B">
            <w:pPr>
              <w:spacing w:before="60" w:after="60" w:line="240" w:lineRule="auto"/>
              <w:rPr>
                <w:rFonts w:cs="Arial"/>
                <w:sz w:val="20"/>
                <w:szCs w:val="20"/>
              </w:rPr>
            </w:pPr>
            <w:r w:rsidRPr="008D56C6">
              <w:rPr>
                <w:rFonts w:cstheme="minorHAnsi"/>
                <w:color w:val="000000"/>
                <w:lang w:val="id-ID"/>
              </w:rPr>
              <w:t xml:space="preserve">Melaksanakan </w:t>
            </w:r>
            <w:r w:rsidRPr="008D56C6">
              <w:rPr>
                <w:rFonts w:cstheme="minorHAnsi"/>
                <w:color w:val="000000"/>
              </w:rPr>
              <w:t>Industrial Relations</w:t>
            </w:r>
            <w:r>
              <w:rPr>
                <w:rFonts w:cstheme="minorHAnsi"/>
                <w:color w:val="000000"/>
              </w:rPr>
              <w:t xml:space="preserve"> </w:t>
            </w:r>
            <w:r w:rsidRPr="00E9709E">
              <w:rPr>
                <w:rFonts w:cstheme="minorHAnsi"/>
                <w:i/>
                <w:color w:val="000000"/>
              </w:rPr>
              <w:t>(Implementing Industrial Relations)</w:t>
            </w:r>
          </w:p>
        </w:tc>
        <w:tc>
          <w:tcPr>
            <w:tcW w:w="1985" w:type="dxa"/>
            <w:tcBorders>
              <w:top w:val="single" w:sz="4" w:space="0" w:color="auto"/>
              <w:left w:val="single" w:sz="4" w:space="0" w:color="auto"/>
              <w:bottom w:val="single" w:sz="4" w:space="0" w:color="auto"/>
              <w:right w:val="single" w:sz="12" w:space="0" w:color="auto"/>
            </w:tcBorders>
          </w:tcPr>
          <w:p w14:paraId="55BF03AC" w14:textId="4FC71DE0" w:rsidR="00452C8B" w:rsidRPr="00580A19" w:rsidRDefault="00452C8B" w:rsidP="00452C8B">
            <w:pPr>
              <w:spacing w:before="60" w:after="60" w:line="240" w:lineRule="auto"/>
              <w:jc w:val="center"/>
              <w:rPr>
                <w:rFonts w:cs="Arial"/>
              </w:rPr>
            </w:pPr>
            <w:r w:rsidRPr="00B007A2">
              <w:rPr>
                <w:rFonts w:cstheme="minorHAnsi"/>
              </w:rPr>
              <w:t>SKKNI</w:t>
            </w:r>
          </w:p>
        </w:tc>
      </w:tr>
      <w:tr w:rsidR="00452C8B" w:rsidRPr="00580A19" w14:paraId="4CF92DC6" w14:textId="77777777" w:rsidTr="00AC385E">
        <w:trPr>
          <w:trHeight w:val="305"/>
        </w:trPr>
        <w:tc>
          <w:tcPr>
            <w:tcW w:w="564" w:type="dxa"/>
            <w:tcBorders>
              <w:top w:val="single" w:sz="4" w:space="0" w:color="auto"/>
              <w:left w:val="single" w:sz="12" w:space="0" w:color="auto"/>
              <w:bottom w:val="single" w:sz="4" w:space="0" w:color="auto"/>
              <w:right w:val="single" w:sz="4" w:space="0" w:color="auto"/>
            </w:tcBorders>
          </w:tcPr>
          <w:p w14:paraId="64D97144" w14:textId="4642DF6D" w:rsidR="00452C8B" w:rsidRPr="0072706A" w:rsidRDefault="00933C70" w:rsidP="00452C8B">
            <w:pPr>
              <w:spacing w:before="60" w:after="60" w:line="240" w:lineRule="auto"/>
              <w:jc w:val="center"/>
              <w:rPr>
                <w:rFonts w:cs="Arial"/>
                <w:sz w:val="20"/>
                <w:szCs w:val="20"/>
              </w:rPr>
            </w:pPr>
            <w:r>
              <w:rPr>
                <w:rFonts w:cstheme="minorHAnsi"/>
              </w:rPr>
              <w:t>8</w:t>
            </w:r>
          </w:p>
        </w:tc>
        <w:tc>
          <w:tcPr>
            <w:tcW w:w="1987" w:type="dxa"/>
            <w:tcBorders>
              <w:top w:val="single" w:sz="4" w:space="0" w:color="auto"/>
              <w:left w:val="single" w:sz="4" w:space="0" w:color="auto"/>
              <w:bottom w:val="single" w:sz="4" w:space="0" w:color="auto"/>
              <w:right w:val="single" w:sz="4" w:space="0" w:color="auto"/>
            </w:tcBorders>
          </w:tcPr>
          <w:p w14:paraId="04DB1932" w14:textId="743E268F" w:rsidR="00452C8B" w:rsidRPr="0072706A" w:rsidRDefault="00452C8B" w:rsidP="00452C8B">
            <w:pPr>
              <w:tabs>
                <w:tab w:val="left" w:pos="348"/>
                <w:tab w:val="left" w:pos="490"/>
              </w:tabs>
              <w:spacing w:before="60" w:after="60" w:line="240" w:lineRule="auto"/>
              <w:rPr>
                <w:rFonts w:ascii="Calibri" w:hAnsi="Calibri" w:cs="Calibri"/>
                <w:color w:val="0D0D0D"/>
              </w:rPr>
            </w:pPr>
            <w:r w:rsidRPr="008D56C6">
              <w:rPr>
                <w:rFonts w:cstheme="minorHAnsi"/>
                <w:color w:val="000000"/>
              </w:rPr>
              <w:t>M.70HMS00.036.1</w:t>
            </w:r>
          </w:p>
        </w:tc>
        <w:tc>
          <w:tcPr>
            <w:tcW w:w="4961" w:type="dxa"/>
            <w:tcBorders>
              <w:top w:val="single" w:sz="4" w:space="0" w:color="auto"/>
              <w:left w:val="single" w:sz="4" w:space="0" w:color="auto"/>
              <w:bottom w:val="single" w:sz="4" w:space="0" w:color="auto"/>
              <w:right w:val="single" w:sz="4" w:space="0" w:color="auto"/>
            </w:tcBorders>
          </w:tcPr>
          <w:p w14:paraId="64623E52" w14:textId="0F5A3DBA" w:rsidR="00452C8B" w:rsidRPr="0072706A" w:rsidRDefault="00452C8B" w:rsidP="00452C8B">
            <w:pPr>
              <w:spacing w:before="60" w:after="60" w:line="240" w:lineRule="auto"/>
              <w:rPr>
                <w:rFonts w:cs="Arial"/>
                <w:sz w:val="20"/>
                <w:szCs w:val="20"/>
              </w:rPr>
            </w:pPr>
            <w:r w:rsidRPr="008D56C6">
              <w:rPr>
                <w:rFonts w:cstheme="minorHAnsi"/>
                <w:color w:val="000000"/>
                <w:lang w:val="id-ID"/>
              </w:rPr>
              <w:t xml:space="preserve">Melaksanakan </w:t>
            </w:r>
            <w:r w:rsidRPr="008D56C6">
              <w:rPr>
                <w:rFonts w:cstheme="minorHAnsi"/>
                <w:color w:val="000000"/>
              </w:rPr>
              <w:t>Institutional Relations</w:t>
            </w:r>
            <w:r>
              <w:rPr>
                <w:rFonts w:cstheme="minorHAnsi"/>
                <w:color w:val="000000"/>
              </w:rPr>
              <w:t xml:space="preserve"> </w:t>
            </w:r>
            <w:r w:rsidRPr="00E9709E">
              <w:rPr>
                <w:rFonts w:cstheme="minorHAnsi"/>
                <w:i/>
                <w:color w:val="000000"/>
              </w:rPr>
              <w:t>(Implementing Institutional Relations)</w:t>
            </w:r>
          </w:p>
        </w:tc>
        <w:tc>
          <w:tcPr>
            <w:tcW w:w="1985" w:type="dxa"/>
            <w:tcBorders>
              <w:top w:val="single" w:sz="4" w:space="0" w:color="auto"/>
              <w:left w:val="single" w:sz="4" w:space="0" w:color="auto"/>
              <w:bottom w:val="single" w:sz="4" w:space="0" w:color="auto"/>
              <w:right w:val="single" w:sz="12" w:space="0" w:color="auto"/>
            </w:tcBorders>
          </w:tcPr>
          <w:p w14:paraId="27FDC19B" w14:textId="37E0DBAB" w:rsidR="00452C8B" w:rsidRPr="00580A19" w:rsidRDefault="00452C8B" w:rsidP="00452C8B">
            <w:pPr>
              <w:spacing w:before="60" w:after="60" w:line="240" w:lineRule="auto"/>
              <w:jc w:val="center"/>
              <w:rPr>
                <w:rFonts w:cs="Arial"/>
              </w:rPr>
            </w:pPr>
            <w:r w:rsidRPr="00B007A2">
              <w:rPr>
                <w:rFonts w:cstheme="minorHAnsi"/>
              </w:rPr>
              <w:t>SKKNI</w:t>
            </w:r>
          </w:p>
        </w:tc>
      </w:tr>
      <w:tr w:rsidR="00452C8B" w:rsidRPr="00580A19" w14:paraId="2C8E728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D49CC5C" w14:textId="11906A1F" w:rsidR="00452C8B" w:rsidRPr="00B007A2" w:rsidRDefault="00452C8B" w:rsidP="00452C8B">
            <w:pPr>
              <w:spacing w:before="60" w:after="60" w:line="240" w:lineRule="auto"/>
              <w:jc w:val="center"/>
              <w:rPr>
                <w:rFonts w:cstheme="minorHAnsi"/>
              </w:rPr>
            </w:pPr>
            <w:r>
              <w:rPr>
                <w:rFonts w:cstheme="minorHAnsi"/>
              </w:rPr>
              <w:t>9</w:t>
            </w:r>
          </w:p>
        </w:tc>
        <w:tc>
          <w:tcPr>
            <w:tcW w:w="1987" w:type="dxa"/>
            <w:tcBorders>
              <w:top w:val="single" w:sz="4" w:space="0" w:color="auto"/>
              <w:left w:val="single" w:sz="4" w:space="0" w:color="auto"/>
              <w:bottom w:val="single" w:sz="4" w:space="0" w:color="auto"/>
              <w:right w:val="single" w:sz="4" w:space="0" w:color="auto"/>
            </w:tcBorders>
          </w:tcPr>
          <w:p w14:paraId="4331E241" w14:textId="4F56749F" w:rsidR="00452C8B" w:rsidRPr="0072706A" w:rsidRDefault="00452C8B" w:rsidP="00452C8B">
            <w:pPr>
              <w:spacing w:before="60" w:after="60" w:line="240" w:lineRule="auto"/>
              <w:rPr>
                <w:rFonts w:cs="Arial"/>
                <w:sz w:val="20"/>
                <w:szCs w:val="20"/>
              </w:rPr>
            </w:pPr>
            <w:r w:rsidRPr="008D56C6">
              <w:rPr>
                <w:rFonts w:cstheme="minorHAnsi"/>
                <w:color w:val="000000"/>
              </w:rPr>
              <w:t>M.70HMS00.042.3</w:t>
            </w:r>
          </w:p>
        </w:tc>
        <w:tc>
          <w:tcPr>
            <w:tcW w:w="4961" w:type="dxa"/>
            <w:tcBorders>
              <w:top w:val="single" w:sz="4" w:space="0" w:color="auto"/>
              <w:left w:val="single" w:sz="4" w:space="0" w:color="auto"/>
              <w:bottom w:val="single" w:sz="4" w:space="0" w:color="auto"/>
              <w:right w:val="single" w:sz="4" w:space="0" w:color="auto"/>
            </w:tcBorders>
          </w:tcPr>
          <w:p w14:paraId="6BC1A2C4" w14:textId="42C4C649" w:rsidR="00452C8B" w:rsidRPr="0072706A" w:rsidRDefault="00452C8B" w:rsidP="00452C8B">
            <w:pPr>
              <w:spacing w:before="60" w:after="60" w:line="240" w:lineRule="auto"/>
              <w:rPr>
                <w:rFonts w:cs="Arial"/>
                <w:sz w:val="20"/>
                <w:szCs w:val="20"/>
              </w:rPr>
            </w:pPr>
            <w:r w:rsidRPr="008D56C6">
              <w:rPr>
                <w:rFonts w:cstheme="minorHAnsi"/>
                <w:color w:val="000000"/>
                <w:lang w:val="id-ID"/>
              </w:rPr>
              <w:t xml:space="preserve">Melaksanakan </w:t>
            </w:r>
            <w:r w:rsidRPr="008D56C6">
              <w:rPr>
                <w:rFonts w:cstheme="minorHAnsi"/>
                <w:color w:val="000000"/>
              </w:rPr>
              <w:t>Pengelolaan Opini Publik</w:t>
            </w:r>
            <w:r w:rsidRPr="008D56C6">
              <w:rPr>
                <w:rFonts w:cstheme="minorHAnsi"/>
                <w:color w:val="000000"/>
                <w:lang w:val="id-ID"/>
              </w:rPr>
              <w:t xml:space="preserve"> </w:t>
            </w:r>
            <w:r w:rsidRPr="00E9709E">
              <w:rPr>
                <w:rFonts w:cstheme="minorHAnsi"/>
                <w:i/>
                <w:color w:val="000000"/>
              </w:rPr>
              <w:t>(Implementing and Managing Public Opinion)</w:t>
            </w:r>
          </w:p>
        </w:tc>
        <w:tc>
          <w:tcPr>
            <w:tcW w:w="1985" w:type="dxa"/>
            <w:tcBorders>
              <w:top w:val="single" w:sz="4" w:space="0" w:color="auto"/>
              <w:left w:val="single" w:sz="4" w:space="0" w:color="auto"/>
              <w:bottom w:val="single" w:sz="4" w:space="0" w:color="auto"/>
              <w:right w:val="single" w:sz="12" w:space="0" w:color="auto"/>
            </w:tcBorders>
          </w:tcPr>
          <w:p w14:paraId="7E8E1A28" w14:textId="0C8BCE1D" w:rsidR="00452C8B" w:rsidRPr="00B007A2" w:rsidRDefault="00452C8B" w:rsidP="00452C8B">
            <w:pPr>
              <w:spacing w:before="60" w:after="60" w:line="240" w:lineRule="auto"/>
              <w:jc w:val="center"/>
              <w:rPr>
                <w:rFonts w:cstheme="minorHAnsi"/>
              </w:rPr>
            </w:pPr>
            <w:r w:rsidRPr="00977B14">
              <w:rPr>
                <w:rFonts w:cstheme="minorHAnsi"/>
              </w:rPr>
              <w:t>SKKNI</w:t>
            </w:r>
          </w:p>
        </w:tc>
      </w:tr>
      <w:tr w:rsidR="00452C8B" w:rsidRPr="00580A19" w14:paraId="3C15209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040B60BD" w:rsidR="00452C8B" w:rsidRPr="00B007A2" w:rsidRDefault="00452C8B" w:rsidP="00452C8B">
            <w:pPr>
              <w:spacing w:before="120" w:after="120" w:line="240" w:lineRule="auto"/>
              <w:jc w:val="center"/>
              <w:rPr>
                <w:rFonts w:cstheme="minorHAnsi"/>
              </w:rPr>
            </w:pPr>
            <w:r>
              <w:rPr>
                <w:rFonts w:cstheme="minorHAnsi"/>
              </w:rPr>
              <w:t>10</w:t>
            </w:r>
          </w:p>
        </w:tc>
        <w:tc>
          <w:tcPr>
            <w:tcW w:w="1987" w:type="dxa"/>
            <w:tcBorders>
              <w:top w:val="single" w:sz="4" w:space="0" w:color="auto"/>
              <w:left w:val="single" w:sz="4" w:space="0" w:color="auto"/>
              <w:bottom w:val="single" w:sz="4" w:space="0" w:color="auto"/>
              <w:right w:val="single" w:sz="4" w:space="0" w:color="auto"/>
            </w:tcBorders>
          </w:tcPr>
          <w:p w14:paraId="7BF7715D" w14:textId="11F7C626" w:rsidR="00452C8B" w:rsidRPr="0072706A" w:rsidRDefault="00452C8B" w:rsidP="00452C8B">
            <w:pPr>
              <w:spacing w:before="120" w:after="120" w:line="240" w:lineRule="auto"/>
              <w:rPr>
                <w:rFonts w:cs="Arial"/>
                <w:sz w:val="20"/>
                <w:szCs w:val="20"/>
              </w:rPr>
            </w:pPr>
            <w:r w:rsidRPr="008D56C6">
              <w:rPr>
                <w:rFonts w:cstheme="minorHAnsi"/>
                <w:color w:val="000000"/>
              </w:rPr>
              <w:t>M.70HMS00.041.3</w:t>
            </w:r>
          </w:p>
        </w:tc>
        <w:tc>
          <w:tcPr>
            <w:tcW w:w="4961" w:type="dxa"/>
            <w:tcBorders>
              <w:top w:val="single" w:sz="4" w:space="0" w:color="auto"/>
              <w:left w:val="single" w:sz="4" w:space="0" w:color="auto"/>
              <w:bottom w:val="single" w:sz="4" w:space="0" w:color="auto"/>
              <w:right w:val="single" w:sz="4" w:space="0" w:color="auto"/>
            </w:tcBorders>
          </w:tcPr>
          <w:p w14:paraId="5EC4E9A8" w14:textId="69795B4C" w:rsidR="00452C8B" w:rsidRPr="0072706A" w:rsidRDefault="00452C8B" w:rsidP="00452C8B">
            <w:pPr>
              <w:spacing w:before="120" w:after="120" w:line="240" w:lineRule="auto"/>
              <w:rPr>
                <w:rFonts w:cs="Arial"/>
                <w:sz w:val="20"/>
                <w:szCs w:val="20"/>
              </w:rPr>
            </w:pPr>
            <w:r w:rsidRPr="008D56C6">
              <w:rPr>
                <w:rFonts w:cstheme="minorHAnsi"/>
                <w:color w:val="000000"/>
              </w:rPr>
              <w:t>Melaksanakan Pengelolaan Issue</w:t>
            </w:r>
            <w:r>
              <w:rPr>
                <w:rFonts w:cstheme="minorHAnsi"/>
                <w:color w:val="000000"/>
              </w:rPr>
              <w:t xml:space="preserve"> </w:t>
            </w:r>
            <w:r w:rsidRPr="00E9709E">
              <w:rPr>
                <w:rFonts w:cstheme="minorHAnsi"/>
                <w:i/>
                <w:color w:val="000000"/>
              </w:rPr>
              <w:t>(Implementing Issues Management)</w:t>
            </w:r>
          </w:p>
        </w:tc>
        <w:tc>
          <w:tcPr>
            <w:tcW w:w="1985" w:type="dxa"/>
            <w:tcBorders>
              <w:top w:val="single" w:sz="4" w:space="0" w:color="auto"/>
              <w:left w:val="single" w:sz="4" w:space="0" w:color="auto"/>
              <w:bottom w:val="single" w:sz="4" w:space="0" w:color="auto"/>
              <w:right w:val="single" w:sz="12" w:space="0" w:color="auto"/>
            </w:tcBorders>
          </w:tcPr>
          <w:p w14:paraId="4344A906" w14:textId="6A6EED9F" w:rsidR="00452C8B" w:rsidRPr="00B007A2" w:rsidRDefault="00452C8B" w:rsidP="00452C8B">
            <w:pPr>
              <w:spacing w:before="120" w:after="120" w:line="240" w:lineRule="auto"/>
              <w:jc w:val="center"/>
              <w:rPr>
                <w:rFonts w:cstheme="minorHAnsi"/>
              </w:rPr>
            </w:pPr>
            <w:r w:rsidRPr="00977B14">
              <w:rPr>
                <w:rFonts w:cstheme="minorHAnsi"/>
              </w:rPr>
              <w:t>SKKNI</w:t>
            </w:r>
          </w:p>
        </w:tc>
      </w:tr>
    </w:tbl>
    <w:p w14:paraId="73185755" w14:textId="70E6C3A7" w:rsidR="007C242E" w:rsidRDefault="007C242E" w:rsidP="007C242E">
      <w:pPr>
        <w:spacing w:after="0" w:line="240" w:lineRule="auto"/>
        <w:ind w:left="-180"/>
        <w:rPr>
          <w:rFonts w:eastAsia="Times New Roman" w:cs="Arial"/>
          <w:b/>
          <w:bCs/>
          <w:sz w:val="12"/>
          <w:szCs w:val="12"/>
        </w:rPr>
      </w:pPr>
    </w:p>
    <w:p w14:paraId="5FECD387" w14:textId="77777777" w:rsidR="00456C23" w:rsidRPr="0087797E" w:rsidRDefault="00456C23"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63ABC1D4" w:rsidR="007C242E" w:rsidRPr="00580A19" w:rsidRDefault="00FE3D2E" w:rsidP="009E00C2">
      <w:pPr>
        <w:snapToGrid w:val="0"/>
        <w:spacing w:before="60" w:after="120" w:line="240" w:lineRule="auto"/>
        <w:ind w:left="1559"/>
        <w:rPr>
          <w:rFonts w:eastAsia="Times New Roman" w:cs="Arial"/>
          <w:b/>
          <w:bCs/>
          <w:sz w:val="24"/>
        </w:rPr>
      </w:pPr>
      <w:r>
        <w:rPr>
          <w:rFonts w:eastAsia="Times New Roman" w:cs="Arial"/>
          <w:b/>
          <w:bCs/>
          <w:sz w:val="24"/>
        </w:rPr>
        <w:t xml:space="preserve"> </w:t>
      </w:r>
      <w:r w:rsidR="009E00C2">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1C3CDB"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1C3CDB" w:rsidRPr="00580A19" w:rsidRDefault="001C3CDB" w:rsidP="001C3CDB">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7C6E384C" w:rsidR="001C3CDB" w:rsidRPr="00580A19" w:rsidRDefault="001C3CDB" w:rsidP="001C3CDB">
            <w:pPr>
              <w:spacing w:before="120" w:after="120" w:line="240" w:lineRule="auto"/>
              <w:rPr>
                <w:rFonts w:cs="Arial"/>
                <w:lang w:val="en-ID"/>
              </w:rPr>
            </w:pPr>
            <w:r>
              <w:rPr>
                <w:rFonts w:cstheme="minorHAnsi"/>
              </w:rPr>
              <w:t>Me</w:t>
            </w:r>
            <w:r w:rsidR="00933C70">
              <w:rPr>
                <w:rFonts w:cstheme="minorHAnsi"/>
              </w:rPr>
              <w:t>m</w:t>
            </w:r>
            <w:r>
              <w:rPr>
                <w:rFonts w:cstheme="minorHAnsi"/>
              </w:rPr>
              <w:t xml:space="preserve">iliki </w:t>
            </w:r>
            <w:r w:rsidRPr="00E9709E">
              <w:rPr>
                <w:rFonts w:cstheme="minorHAnsi"/>
              </w:rPr>
              <w:t xml:space="preserve">Ijazah </w:t>
            </w:r>
            <w:r>
              <w:rPr>
                <w:rFonts w:cstheme="minorHAnsi"/>
              </w:rPr>
              <w:t>Strata 1</w:t>
            </w:r>
            <w:r w:rsidRPr="00E9709E">
              <w:rPr>
                <w:rFonts w:cstheme="minorHAnsi"/>
              </w:rPr>
              <w:t xml:space="preserve"> segala Jurusan </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1C3CDB" w:rsidRPr="00580A19" w:rsidRDefault="001C3CDB" w:rsidP="001C3CDB">
            <w:pPr>
              <w:spacing w:before="120" w:after="120" w:line="240" w:lineRule="auto"/>
              <w:rPr>
                <w:rFonts w:cs="Arial"/>
                <w:lang w:val="en-ID"/>
              </w:rPr>
            </w:pPr>
          </w:p>
        </w:tc>
      </w:tr>
      <w:tr w:rsidR="001C3CDB"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1C3CDB" w:rsidRPr="00580A19" w:rsidRDefault="001C3CDB" w:rsidP="001C3CDB">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16A30C88" w:rsidR="001C3CDB" w:rsidRPr="001C3CDB" w:rsidRDefault="001C3CDB" w:rsidP="001C3CDB">
            <w:pPr>
              <w:pStyle w:val="TableParagraph"/>
              <w:rPr>
                <w:rFonts w:asciiTheme="minorHAnsi" w:hAnsiTheme="minorHAnsi" w:cstheme="minorHAnsi"/>
              </w:rPr>
            </w:pPr>
            <w:r w:rsidRPr="00E9709E">
              <w:rPr>
                <w:rFonts w:asciiTheme="minorHAnsi" w:hAnsiTheme="minorHAnsi" w:cstheme="minorHAnsi"/>
              </w:rPr>
              <w:t>Memiliki Sertifikat Pelatihan dalam bidang</w:t>
            </w:r>
            <w:r>
              <w:rPr>
                <w:rFonts w:asciiTheme="minorHAnsi" w:hAnsiTheme="minorHAnsi" w:cstheme="minorHAnsi"/>
                <w:lang w:val="en-US"/>
              </w:rPr>
              <w:t xml:space="preserve"> </w:t>
            </w:r>
            <w:r w:rsidRPr="00E9709E">
              <w:rPr>
                <w:rFonts w:asciiTheme="minorHAnsi" w:hAnsiTheme="minorHAnsi" w:cstheme="minorHAnsi"/>
              </w:rPr>
              <w:t>Kebijakan Public/Public Analysis</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1C3CDB" w:rsidRPr="00580A19" w:rsidRDefault="001C3CDB" w:rsidP="001C3CDB">
            <w:pPr>
              <w:spacing w:before="120" w:after="120" w:line="240" w:lineRule="auto"/>
              <w:rPr>
                <w:rFonts w:cs="Arial"/>
                <w:lang w:val="en-ID"/>
              </w:rPr>
            </w:pPr>
          </w:p>
        </w:tc>
      </w:tr>
      <w:tr w:rsidR="001C3CDB"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1C3CDB" w:rsidRPr="00580A19" w:rsidRDefault="001C3CDB" w:rsidP="001C3CDB">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790B2EEB" w14:textId="682C0950" w:rsidR="001C3CDB" w:rsidRDefault="001C3CDB" w:rsidP="001C3CDB">
            <w:pPr>
              <w:pStyle w:val="TableParagraph"/>
              <w:rPr>
                <w:rFonts w:asciiTheme="minorHAnsi" w:hAnsiTheme="minorHAnsi" w:cstheme="minorHAnsi"/>
              </w:rPr>
            </w:pPr>
            <w:r w:rsidRPr="00E9709E">
              <w:rPr>
                <w:rFonts w:asciiTheme="minorHAnsi" w:hAnsiTheme="minorHAnsi" w:cstheme="minorHAnsi"/>
              </w:rPr>
              <w:t>Memiliki pengalaman kerja minimal 4 tahun bidang Komunkasi</w:t>
            </w:r>
            <w:r>
              <w:rPr>
                <w:rFonts w:asciiTheme="minorHAnsi" w:hAnsiTheme="minorHAnsi" w:cstheme="minorHAnsi"/>
              </w:rPr>
              <w:t xml:space="preserve">/Public Relations </w:t>
            </w:r>
            <w:r w:rsidRPr="00E9709E">
              <w:rPr>
                <w:rFonts w:asciiTheme="minorHAnsi" w:hAnsiTheme="minorHAnsi" w:cstheme="minorHAnsi"/>
              </w:rPr>
              <w:t xml:space="preserve"> </w:t>
            </w:r>
            <w:r w:rsidR="00DC31CB">
              <w:rPr>
                <w:rFonts w:asciiTheme="minorHAnsi" w:hAnsiTheme="minorHAnsi" w:cstheme="minorHAnsi"/>
              </w:rPr>
              <w:t>termasuk</w:t>
            </w:r>
            <w:r w:rsidRPr="00E9709E">
              <w:rPr>
                <w:rFonts w:asciiTheme="minorHAnsi" w:hAnsiTheme="minorHAnsi" w:cstheme="minorHAnsi"/>
              </w:rPr>
              <w:t xml:space="preserve"> </w:t>
            </w:r>
            <w:r>
              <w:rPr>
                <w:rFonts w:asciiTheme="minorHAnsi" w:hAnsiTheme="minorHAnsi" w:cstheme="minorHAnsi"/>
              </w:rPr>
              <w:t>1</w:t>
            </w:r>
            <w:r w:rsidRPr="00E9709E">
              <w:rPr>
                <w:rFonts w:asciiTheme="minorHAnsi" w:hAnsiTheme="minorHAnsi" w:cstheme="minorHAnsi"/>
              </w:rPr>
              <w:t xml:space="preserve"> tahun pada jabatan Manajerial</w:t>
            </w:r>
          </w:p>
          <w:p w14:paraId="189BB626" w14:textId="1B7BD79C" w:rsidR="00456C23" w:rsidRPr="00580A19" w:rsidRDefault="00456C23" w:rsidP="001C3CDB">
            <w:pPr>
              <w:pStyle w:val="TableParagraph"/>
              <w:rPr>
                <w:rFonts w:cs="Arial"/>
                <w:lang w:val="en-ID"/>
              </w:rPr>
            </w:pP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1C3CDB" w:rsidRPr="00580A19" w:rsidRDefault="001C3CDB" w:rsidP="001C3CDB">
            <w:pPr>
              <w:spacing w:before="120" w:after="120" w:line="240" w:lineRule="auto"/>
              <w:rPr>
                <w:rFonts w:cs="Arial"/>
                <w:lang w:val="en-ID"/>
              </w:rPr>
            </w:pPr>
          </w:p>
        </w:tc>
      </w:tr>
    </w:tbl>
    <w:p w14:paraId="32007523" w14:textId="6B52E714" w:rsidR="007C242E" w:rsidRDefault="007C242E" w:rsidP="007C242E">
      <w:pPr>
        <w:spacing w:after="0" w:line="240" w:lineRule="auto"/>
        <w:rPr>
          <w:rFonts w:cs="Arial"/>
          <w:sz w:val="13"/>
          <w:szCs w:val="13"/>
        </w:rPr>
      </w:pPr>
    </w:p>
    <w:p w14:paraId="6677E9B7" w14:textId="5F76ABD8" w:rsidR="009E00C2" w:rsidRDefault="009E00C2" w:rsidP="007C242E">
      <w:pPr>
        <w:spacing w:after="0" w:line="240" w:lineRule="auto"/>
        <w:rPr>
          <w:rFonts w:cs="Arial"/>
          <w:sz w:val="13"/>
          <w:szCs w:val="13"/>
        </w:rPr>
      </w:pPr>
    </w:p>
    <w:p w14:paraId="66AB5834" w14:textId="5663C1D1" w:rsidR="009F5B73" w:rsidRPr="009F5B73" w:rsidRDefault="009F5B73" w:rsidP="009F5B73">
      <w:pPr>
        <w:tabs>
          <w:tab w:val="left" w:pos="8283"/>
        </w:tabs>
        <w:rPr>
          <w:rFonts w:cs="Arial"/>
          <w:sz w:val="13"/>
          <w:szCs w:val="13"/>
        </w:rPr>
      </w:pPr>
      <w:r>
        <w:rPr>
          <w:rFonts w:cs="Arial"/>
          <w:sz w:val="13"/>
          <w:szCs w:val="13"/>
        </w:rPr>
        <w:tab/>
      </w:r>
    </w:p>
    <w:p w14:paraId="11DD8AC3" w14:textId="104A16C6" w:rsidR="009E00C2" w:rsidRPr="00580A19" w:rsidRDefault="009E00C2" w:rsidP="009E00C2">
      <w:pPr>
        <w:snapToGrid w:val="0"/>
        <w:spacing w:after="120" w:line="240" w:lineRule="auto"/>
        <w:ind w:left="1559"/>
        <w:rPr>
          <w:rFonts w:eastAsia="Times New Roman" w:cs="Arial"/>
          <w:b/>
          <w:bCs/>
          <w:sz w:val="24"/>
        </w:rPr>
      </w:pPr>
      <w:r>
        <w:rPr>
          <w:rFonts w:eastAsia="Times New Roman" w:cs="Arial"/>
          <w:b/>
          <w:bCs/>
          <w:sz w:val="24"/>
        </w:rPr>
        <w:lastRenderedPageBreak/>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E00C2" w:rsidRPr="00580A19" w14:paraId="550CF2CF" w14:textId="77777777" w:rsidTr="00EE2856">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B21052C" w14:textId="77777777" w:rsidR="009E00C2" w:rsidRPr="00580A19" w:rsidRDefault="009E00C2" w:rsidP="00EE2856">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3CD05AE0" w14:textId="5F0B0205" w:rsidR="009E00C2" w:rsidRPr="00580A19" w:rsidRDefault="009E00C2" w:rsidP="00EE2856">
            <w:pPr>
              <w:spacing w:after="0" w:line="240" w:lineRule="auto"/>
              <w:jc w:val="center"/>
              <w:rPr>
                <w:rFonts w:cs="Arial"/>
                <w:b/>
                <w:lang w:val="en-ID"/>
              </w:rPr>
            </w:pPr>
            <w:r w:rsidRPr="00580A19">
              <w:rPr>
                <w:rFonts w:cs="Arial"/>
                <w:b/>
                <w:lang w:val="en-ID"/>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203B20D0" w14:textId="77777777" w:rsidR="009E00C2" w:rsidRPr="00580A19" w:rsidRDefault="009E00C2" w:rsidP="00EE2856">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17669273" w14:textId="77777777" w:rsidR="009E00C2" w:rsidRPr="00580A19" w:rsidRDefault="009E00C2" w:rsidP="00EE2856">
            <w:pPr>
              <w:spacing w:after="0" w:line="240" w:lineRule="auto"/>
              <w:jc w:val="center"/>
              <w:rPr>
                <w:rFonts w:cs="Arial"/>
                <w:b/>
              </w:rPr>
            </w:pPr>
            <w:r w:rsidRPr="00580A19">
              <w:rPr>
                <w:rFonts w:cs="Arial"/>
                <w:b/>
                <w:lang w:val="en-ID"/>
              </w:rPr>
              <w:t xml:space="preserve">Tidak Ada </w:t>
            </w:r>
          </w:p>
        </w:tc>
      </w:tr>
      <w:tr w:rsidR="009E00C2" w:rsidRPr="00580A19" w14:paraId="79B50983" w14:textId="77777777" w:rsidTr="00EE2856">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CCBCF68" w14:textId="77777777" w:rsidR="009E00C2" w:rsidRPr="00580A19" w:rsidRDefault="009E00C2" w:rsidP="00EE2856">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61E0AB4F" w14:textId="77777777" w:rsidR="009E00C2" w:rsidRPr="00580A19" w:rsidRDefault="009E00C2" w:rsidP="00EE2856">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0318F083" w14:textId="77777777" w:rsidR="009E00C2" w:rsidRPr="00580A19" w:rsidRDefault="009E00C2" w:rsidP="00EE2856">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ECF79E6" w14:textId="77777777" w:rsidR="009E00C2" w:rsidRPr="00580A19" w:rsidRDefault="009E00C2" w:rsidP="00EE2856">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2884621F" w14:textId="77777777" w:rsidR="009E00C2" w:rsidRPr="00580A19" w:rsidRDefault="009E00C2" w:rsidP="00EE2856">
            <w:pPr>
              <w:spacing w:after="0" w:line="240" w:lineRule="auto"/>
              <w:jc w:val="center"/>
              <w:rPr>
                <w:rFonts w:cs="Arial"/>
                <w:b/>
                <w:lang w:val="en-ID"/>
              </w:rPr>
            </w:pPr>
          </w:p>
        </w:tc>
      </w:tr>
      <w:tr w:rsidR="001C3CDB" w:rsidRPr="00580A19" w14:paraId="01D20A58" w14:textId="77777777" w:rsidTr="00EE2856">
        <w:trPr>
          <w:trHeight w:val="255"/>
        </w:trPr>
        <w:tc>
          <w:tcPr>
            <w:tcW w:w="590" w:type="dxa"/>
            <w:tcBorders>
              <w:top w:val="single" w:sz="12" w:space="0" w:color="auto"/>
              <w:left w:val="single" w:sz="12" w:space="0" w:color="auto"/>
            </w:tcBorders>
            <w:shd w:val="clear" w:color="auto" w:fill="auto"/>
          </w:tcPr>
          <w:p w14:paraId="313AE705" w14:textId="77777777" w:rsidR="001C3CDB" w:rsidRPr="00580A19" w:rsidRDefault="001C3CDB" w:rsidP="001C3CDB">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3BBD6B2E" w14:textId="2237F8CD" w:rsidR="001C3CDB" w:rsidRPr="00580A19" w:rsidRDefault="001C3CDB" w:rsidP="001C3CDB">
            <w:pPr>
              <w:spacing w:before="120" w:after="120" w:line="240" w:lineRule="auto"/>
              <w:rPr>
                <w:rFonts w:cs="Arial"/>
                <w:lang w:val="en-ID"/>
              </w:rPr>
            </w:pPr>
            <w:r w:rsidRPr="009437C7">
              <w:rPr>
                <w:rFonts w:cstheme="minorHAnsi"/>
              </w:rPr>
              <w:t xml:space="preserve">Copy </w:t>
            </w:r>
            <w:r>
              <w:rPr>
                <w:rFonts w:cstheme="minorHAnsi"/>
              </w:rPr>
              <w:t xml:space="preserve">Ijazah </w:t>
            </w:r>
            <w:r w:rsidRPr="009437C7">
              <w:rPr>
                <w:rFonts w:cstheme="minorHAnsi"/>
              </w:rPr>
              <w:t xml:space="preserve">S1 </w:t>
            </w:r>
            <w:r>
              <w:rPr>
                <w:rFonts w:cstheme="minorHAnsi"/>
              </w:rPr>
              <w:t>segala Jurusan</w:t>
            </w:r>
          </w:p>
        </w:tc>
        <w:sdt>
          <w:sdtPr>
            <w:rPr>
              <w:rFonts w:eastAsia="MS Gothic" w:cs="Calibri"/>
              <w:sz w:val="32"/>
              <w:szCs w:val="26"/>
            </w:rPr>
            <w:id w:val="162990308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6CC59EAC"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11501512"/>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46519F4"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65A18E04" w14:textId="77777777" w:rsidR="001C3CDB" w:rsidRPr="00580A19" w:rsidRDefault="001C3CDB" w:rsidP="001C3CDB">
            <w:pPr>
              <w:spacing w:before="120" w:after="120" w:line="240" w:lineRule="auto"/>
              <w:rPr>
                <w:rFonts w:cs="Arial"/>
                <w:lang w:val="en-ID"/>
              </w:rPr>
            </w:pPr>
          </w:p>
        </w:tc>
      </w:tr>
      <w:tr w:rsidR="001C3CDB" w:rsidRPr="00580A19" w14:paraId="488090FB" w14:textId="77777777" w:rsidTr="00EE2856">
        <w:trPr>
          <w:trHeight w:val="503"/>
        </w:trPr>
        <w:tc>
          <w:tcPr>
            <w:tcW w:w="590" w:type="dxa"/>
            <w:tcBorders>
              <w:left w:val="single" w:sz="12" w:space="0" w:color="auto"/>
            </w:tcBorders>
            <w:shd w:val="clear" w:color="auto" w:fill="auto"/>
          </w:tcPr>
          <w:p w14:paraId="71E3921B" w14:textId="77777777" w:rsidR="001C3CDB" w:rsidRPr="00580A19" w:rsidRDefault="001C3CDB" w:rsidP="001C3CDB">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4269023B" w14:textId="2D627854" w:rsidR="001C3CDB" w:rsidRPr="001C3CDB" w:rsidRDefault="001C3CDB" w:rsidP="001C3CDB">
            <w:pPr>
              <w:pStyle w:val="TableParagraph"/>
              <w:rPr>
                <w:rFonts w:asciiTheme="minorHAnsi" w:hAnsiTheme="minorHAnsi" w:cstheme="minorHAnsi"/>
              </w:rPr>
            </w:pPr>
            <w:r w:rsidRPr="009437C7">
              <w:rPr>
                <w:rFonts w:asciiTheme="minorHAnsi" w:hAnsiTheme="minorHAnsi" w:cstheme="minorHAnsi"/>
              </w:rPr>
              <w:t>Copy Sertifikat Pelatihan dalam bidang Kebijakan Public/Public Analysis</w:t>
            </w:r>
          </w:p>
        </w:tc>
        <w:sdt>
          <w:sdtPr>
            <w:rPr>
              <w:rFonts w:eastAsia="MS Gothic" w:cs="Calibri"/>
              <w:sz w:val="32"/>
              <w:szCs w:val="26"/>
            </w:rPr>
            <w:id w:val="-914708034"/>
            <w14:checkbox>
              <w14:checked w14:val="0"/>
              <w14:checkedState w14:val="0052" w14:font="Wingdings 2"/>
              <w14:uncheckedState w14:val="2610" w14:font="MS Gothic"/>
            </w14:checkbox>
          </w:sdtPr>
          <w:sdtEndPr/>
          <w:sdtContent>
            <w:tc>
              <w:tcPr>
                <w:tcW w:w="1238" w:type="dxa"/>
                <w:shd w:val="clear" w:color="auto" w:fill="auto"/>
                <w:vAlign w:val="center"/>
              </w:tcPr>
              <w:p w14:paraId="51877BE8"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955457752"/>
            <w14:checkbox>
              <w14:checked w14:val="0"/>
              <w14:checkedState w14:val="0052" w14:font="Wingdings 2"/>
              <w14:uncheckedState w14:val="2610" w14:font="MS Gothic"/>
            </w14:checkbox>
          </w:sdtPr>
          <w:sdtEndPr/>
          <w:sdtContent>
            <w:tc>
              <w:tcPr>
                <w:tcW w:w="1276" w:type="dxa"/>
                <w:shd w:val="clear" w:color="auto" w:fill="auto"/>
                <w:vAlign w:val="center"/>
              </w:tcPr>
              <w:p w14:paraId="55A95164"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BA44890" w14:textId="77777777" w:rsidR="001C3CDB" w:rsidRPr="00580A19" w:rsidRDefault="001C3CDB" w:rsidP="001C3CDB">
            <w:pPr>
              <w:spacing w:before="120" w:after="120" w:line="240" w:lineRule="auto"/>
              <w:rPr>
                <w:rFonts w:cs="Arial"/>
                <w:lang w:val="en-ID"/>
              </w:rPr>
            </w:pPr>
          </w:p>
        </w:tc>
      </w:tr>
      <w:tr w:rsidR="001C3CDB" w:rsidRPr="00580A19" w14:paraId="240C9766" w14:textId="77777777" w:rsidTr="00EE2856">
        <w:trPr>
          <w:trHeight w:val="202"/>
        </w:trPr>
        <w:tc>
          <w:tcPr>
            <w:tcW w:w="590" w:type="dxa"/>
            <w:tcBorders>
              <w:left w:val="single" w:sz="12" w:space="0" w:color="auto"/>
            </w:tcBorders>
            <w:shd w:val="clear" w:color="auto" w:fill="auto"/>
          </w:tcPr>
          <w:p w14:paraId="0746D0C4" w14:textId="77777777" w:rsidR="001C3CDB" w:rsidRPr="00580A19" w:rsidRDefault="001C3CDB" w:rsidP="001C3CDB">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2C3B20A" w14:textId="2B72AD94" w:rsidR="001C3CDB" w:rsidRPr="001C3CDB" w:rsidRDefault="001C3CDB" w:rsidP="001C3CDB">
            <w:pPr>
              <w:pStyle w:val="TableParagraph"/>
              <w:rPr>
                <w:rFonts w:asciiTheme="minorHAnsi" w:hAnsiTheme="minorHAnsi" w:cstheme="minorHAnsi"/>
              </w:rPr>
            </w:pPr>
            <w:r w:rsidRPr="009437C7">
              <w:rPr>
                <w:rFonts w:asciiTheme="minorHAnsi" w:hAnsiTheme="minorHAnsi" w:cstheme="minorHAnsi"/>
              </w:rPr>
              <w:t>Copy pengalaman kerja minimal 4 tahun bidang</w:t>
            </w:r>
            <w:r>
              <w:rPr>
                <w:rFonts w:asciiTheme="minorHAnsi" w:hAnsiTheme="minorHAnsi" w:cstheme="minorHAnsi"/>
                <w:lang w:val="en-US"/>
              </w:rPr>
              <w:t xml:space="preserve"> </w:t>
            </w:r>
            <w:r w:rsidRPr="009437C7">
              <w:rPr>
                <w:rFonts w:asciiTheme="minorHAnsi" w:hAnsiTheme="minorHAnsi" w:cstheme="minorHAnsi"/>
              </w:rPr>
              <w:t>Komun</w:t>
            </w:r>
            <w:r w:rsidR="00933C70">
              <w:rPr>
                <w:rFonts w:asciiTheme="minorHAnsi" w:hAnsiTheme="minorHAnsi" w:cstheme="minorHAnsi"/>
                <w:lang w:val="en-US"/>
              </w:rPr>
              <w:t>i</w:t>
            </w:r>
            <w:r w:rsidRPr="009437C7">
              <w:rPr>
                <w:rFonts w:asciiTheme="minorHAnsi" w:hAnsiTheme="minorHAnsi" w:cstheme="minorHAnsi"/>
              </w:rPr>
              <w:t xml:space="preserve">kasi/Public Relations  </w:t>
            </w:r>
            <w:r w:rsidR="00DC31CB">
              <w:rPr>
                <w:rFonts w:asciiTheme="minorHAnsi" w:hAnsiTheme="minorHAnsi" w:cstheme="minorHAnsi"/>
              </w:rPr>
              <w:t>termasuk</w:t>
            </w:r>
            <w:r w:rsidRPr="009437C7">
              <w:rPr>
                <w:rFonts w:asciiTheme="minorHAnsi" w:hAnsiTheme="minorHAnsi" w:cstheme="minorHAnsi"/>
              </w:rPr>
              <w:t xml:space="preserve"> 1 tahun pada jabatan Manajerial</w:t>
            </w:r>
          </w:p>
        </w:tc>
        <w:sdt>
          <w:sdtPr>
            <w:rPr>
              <w:rFonts w:eastAsia="MS Gothic" w:cs="Calibri"/>
              <w:sz w:val="32"/>
              <w:szCs w:val="26"/>
            </w:rPr>
            <w:id w:val="1009021612"/>
            <w14:checkbox>
              <w14:checked w14:val="0"/>
              <w14:checkedState w14:val="0052" w14:font="Wingdings 2"/>
              <w14:uncheckedState w14:val="2610" w14:font="MS Gothic"/>
            </w14:checkbox>
          </w:sdtPr>
          <w:sdtEndPr/>
          <w:sdtContent>
            <w:tc>
              <w:tcPr>
                <w:tcW w:w="1238" w:type="dxa"/>
                <w:shd w:val="clear" w:color="auto" w:fill="auto"/>
                <w:vAlign w:val="center"/>
              </w:tcPr>
              <w:p w14:paraId="6892045E"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943369285"/>
            <w14:checkbox>
              <w14:checked w14:val="0"/>
              <w14:checkedState w14:val="0052" w14:font="Wingdings 2"/>
              <w14:uncheckedState w14:val="2610" w14:font="MS Gothic"/>
            </w14:checkbox>
          </w:sdtPr>
          <w:sdtEndPr/>
          <w:sdtContent>
            <w:tc>
              <w:tcPr>
                <w:tcW w:w="1276" w:type="dxa"/>
                <w:shd w:val="clear" w:color="auto" w:fill="auto"/>
                <w:vAlign w:val="center"/>
              </w:tcPr>
              <w:p w14:paraId="44BE8914" w14:textId="77777777" w:rsidR="001C3CDB" w:rsidRPr="00580A19" w:rsidRDefault="001C3CDB" w:rsidP="001C3CDB">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C9D9290" w14:textId="77777777" w:rsidR="001C3CDB" w:rsidRPr="00580A19" w:rsidRDefault="001C3CDB" w:rsidP="001C3CDB">
            <w:pPr>
              <w:spacing w:before="120" w:after="120" w:line="240" w:lineRule="auto"/>
              <w:rPr>
                <w:rFonts w:cs="Arial"/>
                <w:lang w:val="en-ID"/>
              </w:rPr>
            </w:pPr>
          </w:p>
        </w:tc>
      </w:tr>
    </w:tbl>
    <w:p w14:paraId="1218EBEA" w14:textId="77777777" w:rsidR="009E00C2" w:rsidRDefault="009E00C2" w:rsidP="009E00C2">
      <w:pPr>
        <w:spacing w:after="0" w:line="240" w:lineRule="auto"/>
        <w:rPr>
          <w:rFonts w:cs="Arial"/>
          <w:sz w:val="13"/>
          <w:szCs w:val="13"/>
        </w:rPr>
      </w:pPr>
    </w:p>
    <w:p w14:paraId="4AE0FA0E" w14:textId="33E5D7CF" w:rsidR="009E00C2" w:rsidRDefault="009E00C2"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1C3CDB">
        <w:trPr>
          <w:trHeight w:val="456"/>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9E00C2">
        <w:trPr>
          <w:trHeight w:val="406"/>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77777777"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12D7F986" w:rsidR="002F62BD" w:rsidRDefault="002F62BD" w:rsidP="005F2F51"/>
    <w:p w14:paraId="028C54FD" w14:textId="537564DD" w:rsidR="00920889" w:rsidRPr="00920889" w:rsidRDefault="00920889" w:rsidP="00920889"/>
    <w:p w14:paraId="59AB53FE" w14:textId="1CC20BB8" w:rsidR="00920889" w:rsidRPr="00920889" w:rsidRDefault="00920889" w:rsidP="00920889"/>
    <w:p w14:paraId="5B486084" w14:textId="02AB9D85" w:rsidR="00920889" w:rsidRPr="00920889" w:rsidRDefault="00920889" w:rsidP="00920889"/>
    <w:p w14:paraId="0CC6AA92" w14:textId="3C8A5FCF" w:rsidR="00920889" w:rsidRPr="00920889" w:rsidRDefault="00920889" w:rsidP="00920889"/>
    <w:p w14:paraId="238A5E96" w14:textId="0E5B553F" w:rsidR="00920889" w:rsidRPr="00920889" w:rsidRDefault="00920889" w:rsidP="00920889"/>
    <w:p w14:paraId="60E20091" w14:textId="593C9ABC" w:rsidR="00920889" w:rsidRPr="00920889" w:rsidRDefault="00920889" w:rsidP="00920889"/>
    <w:p w14:paraId="0508F2E5" w14:textId="435AF171" w:rsidR="00920889" w:rsidRPr="00920889" w:rsidRDefault="00920889" w:rsidP="00920889"/>
    <w:p w14:paraId="12ED4303" w14:textId="33307E17" w:rsidR="00920889" w:rsidRPr="00920889" w:rsidRDefault="00920889" w:rsidP="00920889"/>
    <w:p w14:paraId="66621471" w14:textId="5BB715F4" w:rsidR="00920889" w:rsidRPr="00920889" w:rsidRDefault="00920889" w:rsidP="00920889"/>
    <w:p w14:paraId="19D228DB" w14:textId="2E760CA9" w:rsidR="00920889" w:rsidRPr="00920889" w:rsidRDefault="00920889" w:rsidP="00920889"/>
    <w:p w14:paraId="01D08498" w14:textId="377B5C7D" w:rsidR="00920889" w:rsidRPr="00920889" w:rsidRDefault="00920889" w:rsidP="00920889"/>
    <w:p w14:paraId="1297F3C4" w14:textId="6A6F7434" w:rsidR="00920889" w:rsidRPr="00920889" w:rsidRDefault="00920889" w:rsidP="00920889">
      <w:pPr>
        <w:tabs>
          <w:tab w:val="left" w:pos="9208"/>
        </w:tabs>
      </w:pPr>
      <w:r>
        <w:tab/>
      </w:r>
    </w:p>
    <w:sectPr w:rsidR="00920889" w:rsidRPr="00920889" w:rsidSect="00AC385E">
      <w:headerReference w:type="even" r:id="rId7"/>
      <w:headerReference w:type="default" r:id="rId8"/>
      <w:footerReference w:type="even" r:id="rId9"/>
      <w:footerReference w:type="default" r:id="rId10"/>
      <w:headerReference w:type="first" r:id="rId11"/>
      <w:footerReference w:type="first" r:id="rId12"/>
      <w:pgSz w:w="11907" w:h="16839" w:code="9"/>
      <w:pgMar w:top="1654" w:right="850" w:bottom="270"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37D5" w14:textId="77777777" w:rsidR="009E3019" w:rsidRDefault="009E3019" w:rsidP="009303CC">
      <w:pPr>
        <w:spacing w:after="0" w:line="240" w:lineRule="auto"/>
      </w:pPr>
      <w:r>
        <w:separator/>
      </w:r>
    </w:p>
  </w:endnote>
  <w:endnote w:type="continuationSeparator" w:id="0">
    <w:p w14:paraId="7B4309D7" w14:textId="77777777" w:rsidR="009E3019" w:rsidRDefault="009E3019"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F006" w14:textId="77777777" w:rsidR="009F5B73" w:rsidRDefault="009F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4E50D5D5" w:rsidR="005F2F51" w:rsidRPr="005F2F51" w:rsidRDefault="00920889"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7E55EB57" wp14:editId="61C66BD6">
          <wp:simplePos x="0" y="0"/>
          <wp:positionH relativeFrom="column">
            <wp:posOffset>5670958</wp:posOffset>
          </wp:positionH>
          <wp:positionV relativeFrom="paragraph">
            <wp:posOffset>-251669</wp:posOffset>
          </wp:positionV>
          <wp:extent cx="359410" cy="4876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410" cy="487680"/>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7409" w14:textId="77777777" w:rsidR="009F5B73" w:rsidRDefault="009F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8360" w14:textId="77777777" w:rsidR="009E3019" w:rsidRDefault="009E3019" w:rsidP="009303CC">
      <w:pPr>
        <w:spacing w:after="0" w:line="240" w:lineRule="auto"/>
      </w:pPr>
      <w:r>
        <w:separator/>
      </w:r>
    </w:p>
  </w:footnote>
  <w:footnote w:type="continuationSeparator" w:id="0">
    <w:p w14:paraId="3B6BC96D" w14:textId="77777777" w:rsidR="009E3019" w:rsidRDefault="009E3019"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6A95" w14:textId="77777777" w:rsidR="009F5B73" w:rsidRDefault="009F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91BF" w14:textId="6BBC831A" w:rsidR="00696E88" w:rsidRPr="00B67C7E" w:rsidRDefault="00696E88" w:rsidP="00696E88">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3CB4AF32" wp14:editId="71FB29BE">
          <wp:simplePos x="0" y="0"/>
          <wp:positionH relativeFrom="margin">
            <wp:posOffset>5437978</wp:posOffset>
          </wp:positionH>
          <wp:positionV relativeFrom="paragraph">
            <wp:posOffset>-27305</wp:posOffset>
          </wp:positionV>
          <wp:extent cx="906145" cy="420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18886068" wp14:editId="42E7309A">
          <wp:simplePos x="0" y="0"/>
          <wp:positionH relativeFrom="page">
            <wp:posOffset>649605</wp:posOffset>
          </wp:positionH>
          <wp:positionV relativeFrom="page">
            <wp:posOffset>419100</wp:posOffset>
          </wp:positionV>
          <wp:extent cx="1296035" cy="3968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6A3C2B2B" w14:textId="042E8CF2" w:rsidR="00696E88" w:rsidRPr="001C6461" w:rsidRDefault="00696E88" w:rsidP="00696E88">
    <w:pPr>
      <w:pStyle w:val="Header"/>
      <w:tabs>
        <w:tab w:val="clear" w:pos="4680"/>
        <w:tab w:val="center" w:pos="5103"/>
      </w:tabs>
      <w:spacing w:after="0" w:line="240" w:lineRule="auto"/>
      <w:ind w:left="567"/>
      <w:jc w:val="center"/>
      <w:rPr>
        <w:rFonts w:cs="Calibri (Body)"/>
        <w:b/>
        <w:i/>
        <w:iCs/>
        <w:caps/>
        <w:sz w:val="20"/>
        <w:szCs w:val="16"/>
      </w:rPr>
    </w:pPr>
    <w:r w:rsidRPr="001C6461">
      <w:rPr>
        <w:rFonts w:cs="Calibri (Body)"/>
        <w:b/>
        <w:i/>
        <w:iCs/>
        <w:caps/>
        <w:sz w:val="20"/>
        <w:szCs w:val="16"/>
      </w:rPr>
      <w:t>(</w:t>
    </w:r>
    <w:bookmarkStart w:id="1" w:name="_Hlk193271539"/>
    <w:r w:rsidRPr="001C6461">
      <w:rPr>
        <w:rFonts w:cs="Calibri (Body)"/>
        <w:b/>
        <w:i/>
        <w:iCs/>
        <w:caps/>
        <w:sz w:val="20"/>
        <w:szCs w:val="18"/>
      </w:rPr>
      <w:t>Indonesian Public Relations Professional Certification Authority</w:t>
    </w:r>
    <w:bookmarkEnd w:id="1"/>
    <w:r w:rsidRPr="001C6461">
      <w:rPr>
        <w:rFonts w:cs="Calibri (Body)"/>
        <w:b/>
        <w:i/>
        <w:iCs/>
        <w:caps/>
        <w:sz w:val="20"/>
        <w:szCs w:val="16"/>
      </w:rPr>
      <w:t>)</w:t>
    </w:r>
  </w:p>
  <w:p w14:paraId="7D1059B1" w14:textId="474153D8" w:rsidR="00796E19" w:rsidRPr="00696E88" w:rsidRDefault="00696E88" w:rsidP="00696E88">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D2F6" w14:textId="77777777" w:rsidR="009F5B73" w:rsidRDefault="009F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63436"/>
    <w:rsid w:val="0008079B"/>
    <w:rsid w:val="00083B43"/>
    <w:rsid w:val="000A693D"/>
    <w:rsid w:val="000C7636"/>
    <w:rsid w:val="000E00A9"/>
    <w:rsid w:val="000E0474"/>
    <w:rsid w:val="00121725"/>
    <w:rsid w:val="00122E72"/>
    <w:rsid w:val="001C3CDB"/>
    <w:rsid w:val="001D3FB7"/>
    <w:rsid w:val="00220D09"/>
    <w:rsid w:val="0024434E"/>
    <w:rsid w:val="00264497"/>
    <w:rsid w:val="00265C98"/>
    <w:rsid w:val="0027783B"/>
    <w:rsid w:val="0029548C"/>
    <w:rsid w:val="002A2C32"/>
    <w:rsid w:val="002A53EE"/>
    <w:rsid w:val="002B0357"/>
    <w:rsid w:val="002F2BC0"/>
    <w:rsid w:val="002F62BD"/>
    <w:rsid w:val="0030148D"/>
    <w:rsid w:val="00346930"/>
    <w:rsid w:val="00351230"/>
    <w:rsid w:val="00360350"/>
    <w:rsid w:val="0039266D"/>
    <w:rsid w:val="003A0176"/>
    <w:rsid w:val="003B63A8"/>
    <w:rsid w:val="003D7FE9"/>
    <w:rsid w:val="003F54D3"/>
    <w:rsid w:val="00417858"/>
    <w:rsid w:val="00437059"/>
    <w:rsid w:val="00442E09"/>
    <w:rsid w:val="004451BE"/>
    <w:rsid w:val="00452C8B"/>
    <w:rsid w:val="00452FEE"/>
    <w:rsid w:val="00456C23"/>
    <w:rsid w:val="004A011F"/>
    <w:rsid w:val="004B35DE"/>
    <w:rsid w:val="004D1DE5"/>
    <w:rsid w:val="00507FC1"/>
    <w:rsid w:val="00526337"/>
    <w:rsid w:val="00576A53"/>
    <w:rsid w:val="00580F51"/>
    <w:rsid w:val="005E255E"/>
    <w:rsid w:val="005F2F51"/>
    <w:rsid w:val="00601396"/>
    <w:rsid w:val="00606FBF"/>
    <w:rsid w:val="00620BD4"/>
    <w:rsid w:val="00626B60"/>
    <w:rsid w:val="006663D7"/>
    <w:rsid w:val="00666489"/>
    <w:rsid w:val="006858FD"/>
    <w:rsid w:val="006917BB"/>
    <w:rsid w:val="00693993"/>
    <w:rsid w:val="00695C84"/>
    <w:rsid w:val="00696E88"/>
    <w:rsid w:val="006B0716"/>
    <w:rsid w:val="006D1A86"/>
    <w:rsid w:val="0072706A"/>
    <w:rsid w:val="00734EF6"/>
    <w:rsid w:val="00761048"/>
    <w:rsid w:val="007824A5"/>
    <w:rsid w:val="00784436"/>
    <w:rsid w:val="00796E19"/>
    <w:rsid w:val="007C242E"/>
    <w:rsid w:val="007D1CA9"/>
    <w:rsid w:val="0082560A"/>
    <w:rsid w:val="00837D99"/>
    <w:rsid w:val="00865BA5"/>
    <w:rsid w:val="00867FC8"/>
    <w:rsid w:val="0087797E"/>
    <w:rsid w:val="008A3A47"/>
    <w:rsid w:val="008B2C2A"/>
    <w:rsid w:val="008B47C9"/>
    <w:rsid w:val="008C684A"/>
    <w:rsid w:val="008E143D"/>
    <w:rsid w:val="00920889"/>
    <w:rsid w:val="009303CC"/>
    <w:rsid w:val="00931834"/>
    <w:rsid w:val="00932046"/>
    <w:rsid w:val="00933C70"/>
    <w:rsid w:val="0094680F"/>
    <w:rsid w:val="009A55DF"/>
    <w:rsid w:val="009D0C95"/>
    <w:rsid w:val="009E00C2"/>
    <w:rsid w:val="009E3019"/>
    <w:rsid w:val="009E52F5"/>
    <w:rsid w:val="009F5B73"/>
    <w:rsid w:val="00A20909"/>
    <w:rsid w:val="00A221EB"/>
    <w:rsid w:val="00A54FE4"/>
    <w:rsid w:val="00A56C0E"/>
    <w:rsid w:val="00A67DD3"/>
    <w:rsid w:val="00A74ACE"/>
    <w:rsid w:val="00A92D0C"/>
    <w:rsid w:val="00AA6FAD"/>
    <w:rsid w:val="00AC385E"/>
    <w:rsid w:val="00AC4D25"/>
    <w:rsid w:val="00AD6F76"/>
    <w:rsid w:val="00B2154F"/>
    <w:rsid w:val="00B24EC6"/>
    <w:rsid w:val="00B71BFA"/>
    <w:rsid w:val="00B72000"/>
    <w:rsid w:val="00B723A5"/>
    <w:rsid w:val="00B80ED4"/>
    <w:rsid w:val="00B91CA7"/>
    <w:rsid w:val="00BC472A"/>
    <w:rsid w:val="00BD3283"/>
    <w:rsid w:val="00BE766D"/>
    <w:rsid w:val="00BF578A"/>
    <w:rsid w:val="00C105E8"/>
    <w:rsid w:val="00C12ADA"/>
    <w:rsid w:val="00C22D24"/>
    <w:rsid w:val="00C47F71"/>
    <w:rsid w:val="00C83FD5"/>
    <w:rsid w:val="00C97059"/>
    <w:rsid w:val="00CF70E0"/>
    <w:rsid w:val="00D5707C"/>
    <w:rsid w:val="00D67502"/>
    <w:rsid w:val="00D717D1"/>
    <w:rsid w:val="00D953D0"/>
    <w:rsid w:val="00DB3CE4"/>
    <w:rsid w:val="00DC31CB"/>
    <w:rsid w:val="00E047D5"/>
    <w:rsid w:val="00E350AD"/>
    <w:rsid w:val="00E36CA2"/>
    <w:rsid w:val="00E710C7"/>
    <w:rsid w:val="00E712A0"/>
    <w:rsid w:val="00EB2135"/>
    <w:rsid w:val="00EF17B1"/>
    <w:rsid w:val="00F14104"/>
    <w:rsid w:val="00F2027C"/>
    <w:rsid w:val="00F4277C"/>
    <w:rsid w:val="00F438D0"/>
    <w:rsid w:val="00F50528"/>
    <w:rsid w:val="00F740F0"/>
    <w:rsid w:val="00F8149E"/>
    <w:rsid w:val="00F90E78"/>
    <w:rsid w:val="00F94C2E"/>
    <w:rsid w:val="00FA27DD"/>
    <w:rsid w:val="00FB7159"/>
    <w:rsid w:val="00FD7DC8"/>
    <w:rsid w:val="00FE3D2E"/>
    <w:rsid w:val="00FE6517"/>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 w:type="paragraph" w:customStyle="1" w:styleId="TableParagraph">
    <w:name w:val="Table Paragraph"/>
    <w:basedOn w:val="Normal"/>
    <w:uiPriority w:val="1"/>
    <w:qFormat/>
    <w:rsid w:val="001C3CDB"/>
    <w:pPr>
      <w:autoSpaceDE w:val="0"/>
      <w:autoSpaceDN w:val="0"/>
      <w:spacing w:after="0" w:line="240" w:lineRule="auto"/>
    </w:pPr>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2025-02-12T21:37:00Z</cp:lastPrinted>
  <dcterms:created xsi:type="dcterms:W3CDTF">2026-02-04T02:39:00Z</dcterms:created>
  <dcterms:modified xsi:type="dcterms:W3CDTF">2026-02-18T09:19:00Z</dcterms:modified>
</cp:coreProperties>
</file>